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0DFD" w:rsidRPr="00650DFD" w:rsidRDefault="00650DFD" w:rsidP="00650DFD">
      <w:pPr>
        <w:spacing w:before="225" w:after="225" w:line="240" w:lineRule="auto"/>
        <w:ind w:firstLine="0"/>
        <w:jc w:val="center"/>
        <w:rPr>
          <w:rFonts w:ascii="Tahoma" w:eastAsia="Times New Roman" w:hAnsi="Tahoma" w:cs="Tahoma"/>
          <w:b/>
          <w:bCs/>
          <w:color w:val="000000"/>
          <w:sz w:val="30"/>
          <w:szCs w:val="30"/>
          <w:lang w:eastAsia="ru-RU"/>
        </w:rPr>
      </w:pPr>
      <w:r w:rsidRPr="00650DFD">
        <w:rPr>
          <w:rFonts w:ascii="Tahoma" w:eastAsia="Times New Roman" w:hAnsi="Tahoma" w:cs="Tahoma"/>
          <w:b/>
          <w:bCs/>
          <w:color w:val="000000"/>
          <w:sz w:val="30"/>
          <w:szCs w:val="30"/>
          <w:lang w:eastAsia="ru-RU"/>
        </w:rPr>
        <w:t>Извещение о проведении электронного аукциона</w:t>
      </w:r>
    </w:p>
    <w:p w:rsidR="00650DFD" w:rsidRPr="00650DFD" w:rsidRDefault="00650DFD" w:rsidP="00650DFD">
      <w:pPr>
        <w:spacing w:before="225" w:after="225" w:line="240" w:lineRule="auto"/>
        <w:ind w:firstLine="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18"/>
          <w:lang w:eastAsia="ru-RU"/>
        </w:rPr>
      </w:pPr>
      <w:r w:rsidRPr="00650DFD">
        <w:rPr>
          <w:rFonts w:ascii="Times New Roman" w:eastAsia="Times New Roman" w:hAnsi="Times New Roman" w:cs="Times New Roman"/>
          <w:b/>
          <w:color w:val="000000"/>
          <w:sz w:val="24"/>
          <w:szCs w:val="18"/>
          <w:lang w:eastAsia="ru-RU"/>
        </w:rPr>
        <w:t>для закупки №0132300034122000140</w:t>
      </w:r>
    </w:p>
    <w:tbl>
      <w:tblPr>
        <w:tblW w:w="10065" w:type="dxa"/>
        <w:tblInd w:w="2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4898"/>
        <w:gridCol w:w="5167"/>
      </w:tblGrid>
      <w:tr w:rsidR="00650DFD" w:rsidRPr="00650DFD" w:rsidTr="00650DFD">
        <w:tc>
          <w:tcPr>
            <w:tcW w:w="4898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650DFD" w:rsidRPr="00650DFD" w:rsidRDefault="00650DFD" w:rsidP="00650DFD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50DFD">
              <w:rPr>
                <w:rFonts w:ascii="Times New Roman" w:eastAsia="Times New Roman" w:hAnsi="Times New Roman" w:cs="Times New Roman"/>
                <w:b/>
                <w:bCs/>
                <w:color w:val="000000"/>
                <w:bdr w:val="none" w:sz="0" w:space="0" w:color="auto" w:frame="1"/>
                <w:lang w:eastAsia="ru-RU"/>
              </w:rPr>
              <w:t>Общая информация</w:t>
            </w:r>
          </w:p>
        </w:tc>
        <w:tc>
          <w:tcPr>
            <w:tcW w:w="5167" w:type="dxa"/>
            <w:vAlign w:val="center"/>
            <w:hideMark/>
          </w:tcPr>
          <w:p w:rsidR="00650DFD" w:rsidRPr="00650DFD" w:rsidRDefault="00650DFD" w:rsidP="00650DFD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50DFD" w:rsidRPr="00650DFD" w:rsidTr="00650DFD">
        <w:tc>
          <w:tcPr>
            <w:tcW w:w="4898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650DFD" w:rsidRPr="00650DFD" w:rsidRDefault="00650DFD" w:rsidP="00650DFD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50D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Номер извещения</w:t>
            </w:r>
          </w:p>
        </w:tc>
        <w:tc>
          <w:tcPr>
            <w:tcW w:w="5167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650DFD" w:rsidRPr="00650DFD" w:rsidRDefault="00650DFD" w:rsidP="00650DFD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650DFD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0132300034122000140</w:t>
            </w:r>
          </w:p>
        </w:tc>
      </w:tr>
      <w:tr w:rsidR="00650DFD" w:rsidRPr="00650DFD" w:rsidTr="00650DFD">
        <w:tc>
          <w:tcPr>
            <w:tcW w:w="4898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650DFD" w:rsidRPr="00650DFD" w:rsidRDefault="00650DFD" w:rsidP="00650DFD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50D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объекта закупки</w:t>
            </w:r>
          </w:p>
        </w:tc>
        <w:tc>
          <w:tcPr>
            <w:tcW w:w="5167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650DFD" w:rsidRPr="00650DFD" w:rsidRDefault="00650DFD" w:rsidP="00650DFD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650DFD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Поставка электроматериалов</w:t>
            </w:r>
          </w:p>
        </w:tc>
      </w:tr>
      <w:tr w:rsidR="00650DFD" w:rsidRPr="00650DFD" w:rsidTr="00650DFD">
        <w:tc>
          <w:tcPr>
            <w:tcW w:w="4898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650DFD" w:rsidRPr="00650DFD" w:rsidRDefault="00650DFD" w:rsidP="00650DFD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50D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Способ определения поставщика (подрядчика, исполнителя)</w:t>
            </w:r>
          </w:p>
        </w:tc>
        <w:tc>
          <w:tcPr>
            <w:tcW w:w="5167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650DFD" w:rsidRPr="00650DFD" w:rsidRDefault="00650DFD" w:rsidP="00650DFD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50D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Электронный аукцион</w:t>
            </w:r>
          </w:p>
        </w:tc>
      </w:tr>
      <w:tr w:rsidR="00650DFD" w:rsidRPr="00650DFD" w:rsidTr="00650DFD">
        <w:tc>
          <w:tcPr>
            <w:tcW w:w="4898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650DFD" w:rsidRPr="00650DFD" w:rsidRDefault="00650DFD" w:rsidP="00650DFD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50D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электронной площадки в информационно-телекоммуникационной сети «Интернет»</w:t>
            </w:r>
          </w:p>
        </w:tc>
        <w:tc>
          <w:tcPr>
            <w:tcW w:w="5167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650DFD" w:rsidRPr="00650DFD" w:rsidRDefault="00650DFD" w:rsidP="00650DFD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50D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ЭТП Газпромбанк</w:t>
            </w:r>
          </w:p>
        </w:tc>
      </w:tr>
      <w:tr w:rsidR="00650DFD" w:rsidRPr="00650DFD" w:rsidTr="00650DFD">
        <w:tc>
          <w:tcPr>
            <w:tcW w:w="4898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650DFD" w:rsidRPr="00650DFD" w:rsidRDefault="00650DFD" w:rsidP="00650DFD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50D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электронной площадки в информационно-телекоммуникационной сети «Интернет»</w:t>
            </w:r>
          </w:p>
        </w:tc>
        <w:tc>
          <w:tcPr>
            <w:tcW w:w="5167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650DFD" w:rsidRPr="00650DFD" w:rsidRDefault="00650DFD" w:rsidP="00650DFD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50D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https://etpgpb.ru/</w:t>
            </w:r>
          </w:p>
        </w:tc>
      </w:tr>
      <w:tr w:rsidR="00650DFD" w:rsidRPr="00650DFD" w:rsidTr="00650DFD">
        <w:tc>
          <w:tcPr>
            <w:tcW w:w="4898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650DFD" w:rsidRPr="00650DFD" w:rsidRDefault="00650DFD" w:rsidP="00650DFD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50D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Размещение осуществляет</w:t>
            </w:r>
          </w:p>
        </w:tc>
        <w:tc>
          <w:tcPr>
            <w:tcW w:w="5167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650DFD" w:rsidRPr="00650DFD" w:rsidRDefault="00650DFD" w:rsidP="00650DFD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50D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Уполномоченный орган</w:t>
            </w:r>
            <w:r w:rsidRPr="00650D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АДМИНИСТРАЦИЯ ГОРОДСКОГО ОКРУГА НАВАШИНСКИЙ НИЖЕГОРОДСКОЙ ОБЛАСТИ</w:t>
            </w:r>
          </w:p>
        </w:tc>
      </w:tr>
      <w:tr w:rsidR="00650DFD" w:rsidRPr="00650DFD" w:rsidTr="00650DFD">
        <w:tc>
          <w:tcPr>
            <w:tcW w:w="4898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650DFD" w:rsidRPr="00650DFD" w:rsidRDefault="00650DFD" w:rsidP="00650DFD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50DFD">
              <w:rPr>
                <w:rFonts w:ascii="Times New Roman" w:eastAsia="Times New Roman" w:hAnsi="Times New Roman" w:cs="Times New Roman"/>
                <w:b/>
                <w:bCs/>
                <w:color w:val="000000"/>
                <w:bdr w:val="none" w:sz="0" w:space="0" w:color="auto" w:frame="1"/>
                <w:lang w:eastAsia="ru-RU"/>
              </w:rPr>
              <w:t>Контактная информация</w:t>
            </w:r>
          </w:p>
        </w:tc>
        <w:tc>
          <w:tcPr>
            <w:tcW w:w="5167" w:type="dxa"/>
            <w:vAlign w:val="center"/>
            <w:hideMark/>
          </w:tcPr>
          <w:p w:rsidR="00650DFD" w:rsidRPr="00650DFD" w:rsidRDefault="00650DFD" w:rsidP="00650DFD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50DFD" w:rsidRPr="00650DFD" w:rsidTr="00650DFD">
        <w:tc>
          <w:tcPr>
            <w:tcW w:w="4898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650DFD" w:rsidRPr="00650DFD" w:rsidRDefault="00650DFD" w:rsidP="00650DFD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50D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Организация, осуществляющая размещение</w:t>
            </w:r>
          </w:p>
        </w:tc>
        <w:tc>
          <w:tcPr>
            <w:tcW w:w="5167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650DFD" w:rsidRPr="00650DFD" w:rsidRDefault="00650DFD" w:rsidP="00650DFD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50D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ГОРОДСКОГО ОКРУГА НАВАШИНСКИЙ НИЖЕГОРОДСКОЙ ОБЛАСТИ</w:t>
            </w:r>
          </w:p>
        </w:tc>
      </w:tr>
      <w:tr w:rsidR="00650DFD" w:rsidRPr="00650DFD" w:rsidTr="00650DFD">
        <w:tc>
          <w:tcPr>
            <w:tcW w:w="4898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650DFD" w:rsidRPr="00650DFD" w:rsidRDefault="00650DFD" w:rsidP="00650DFD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50D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Почтовый адрес</w:t>
            </w:r>
          </w:p>
        </w:tc>
        <w:tc>
          <w:tcPr>
            <w:tcW w:w="5167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650DFD" w:rsidRPr="00650DFD" w:rsidRDefault="00650DFD" w:rsidP="00650DFD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50D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Российская Федерация, 607100, Нижегородская обл, Навашино г, ПЛОЩАДЬ ЛЕНИНА, ДОМ 7</w:t>
            </w:r>
          </w:p>
        </w:tc>
      </w:tr>
      <w:tr w:rsidR="00650DFD" w:rsidRPr="00650DFD" w:rsidTr="00650DFD">
        <w:tc>
          <w:tcPr>
            <w:tcW w:w="4898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650DFD" w:rsidRPr="00650DFD" w:rsidRDefault="00650DFD" w:rsidP="00650DFD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50D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Место нахождения</w:t>
            </w:r>
          </w:p>
        </w:tc>
        <w:tc>
          <w:tcPr>
            <w:tcW w:w="5167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650DFD" w:rsidRPr="00650DFD" w:rsidRDefault="00650DFD" w:rsidP="00650DFD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50D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Российская Федерация, 607100, Нижегородская обл, Навашино г, ПЛОЩАДЬ ЛЕНИНА, ДОМ 7</w:t>
            </w:r>
          </w:p>
        </w:tc>
      </w:tr>
      <w:tr w:rsidR="00650DFD" w:rsidRPr="00650DFD" w:rsidTr="00650DFD">
        <w:tc>
          <w:tcPr>
            <w:tcW w:w="4898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650DFD" w:rsidRPr="00650DFD" w:rsidRDefault="00650DFD" w:rsidP="00650DFD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50D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Ответственное должностное лицо</w:t>
            </w:r>
          </w:p>
        </w:tc>
        <w:tc>
          <w:tcPr>
            <w:tcW w:w="5167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650DFD" w:rsidRPr="00650DFD" w:rsidRDefault="00650DFD" w:rsidP="00650DFD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50D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Брызгалова Наталья Николаевна</w:t>
            </w:r>
          </w:p>
        </w:tc>
      </w:tr>
      <w:tr w:rsidR="00650DFD" w:rsidRPr="00650DFD" w:rsidTr="00650DFD">
        <w:tc>
          <w:tcPr>
            <w:tcW w:w="4898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650DFD" w:rsidRPr="00650DFD" w:rsidRDefault="00650DFD" w:rsidP="00650DFD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50D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электронной почты</w:t>
            </w:r>
          </w:p>
        </w:tc>
        <w:tc>
          <w:tcPr>
            <w:tcW w:w="5167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650DFD" w:rsidRPr="00650DFD" w:rsidRDefault="00650DFD" w:rsidP="00650DFD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50D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fedotova.gek@yandex.ru</w:t>
            </w:r>
          </w:p>
        </w:tc>
      </w:tr>
      <w:tr w:rsidR="00650DFD" w:rsidRPr="00650DFD" w:rsidTr="00650DFD">
        <w:tc>
          <w:tcPr>
            <w:tcW w:w="4898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650DFD" w:rsidRPr="00650DFD" w:rsidRDefault="00650DFD" w:rsidP="00650DFD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50D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Номер контактного телефона</w:t>
            </w:r>
          </w:p>
        </w:tc>
        <w:tc>
          <w:tcPr>
            <w:tcW w:w="5167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650DFD" w:rsidRPr="00650DFD" w:rsidRDefault="00650DFD" w:rsidP="00650DFD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50D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+8 (83175) 56449</w:t>
            </w:r>
          </w:p>
        </w:tc>
      </w:tr>
      <w:tr w:rsidR="00650DFD" w:rsidRPr="00650DFD" w:rsidTr="00650DFD">
        <w:tc>
          <w:tcPr>
            <w:tcW w:w="4898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650DFD" w:rsidRPr="00650DFD" w:rsidRDefault="00650DFD" w:rsidP="00650DFD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50D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Факс</w:t>
            </w:r>
          </w:p>
        </w:tc>
        <w:tc>
          <w:tcPr>
            <w:tcW w:w="5167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650DFD" w:rsidRPr="00650DFD" w:rsidRDefault="00650DFD" w:rsidP="00650DFD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50D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Информация отсутствует</w:t>
            </w:r>
          </w:p>
        </w:tc>
      </w:tr>
      <w:tr w:rsidR="00650DFD" w:rsidRPr="00650DFD" w:rsidTr="00650DFD">
        <w:tc>
          <w:tcPr>
            <w:tcW w:w="4898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650DFD" w:rsidRPr="00650DFD" w:rsidRDefault="00650DFD" w:rsidP="00650DFD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50D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Дополнительная информация</w:t>
            </w:r>
          </w:p>
        </w:tc>
        <w:tc>
          <w:tcPr>
            <w:tcW w:w="5167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650DFD" w:rsidRPr="00650DFD" w:rsidRDefault="00650DFD" w:rsidP="00650DFD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50D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Информация отсутствует</w:t>
            </w:r>
          </w:p>
        </w:tc>
      </w:tr>
      <w:tr w:rsidR="00650DFD" w:rsidRPr="00650DFD" w:rsidTr="00650DFD">
        <w:tc>
          <w:tcPr>
            <w:tcW w:w="4898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650DFD" w:rsidRPr="00650DFD" w:rsidRDefault="00650DFD" w:rsidP="00650DFD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50DFD">
              <w:rPr>
                <w:rFonts w:ascii="Times New Roman" w:eastAsia="Times New Roman" w:hAnsi="Times New Roman" w:cs="Times New Roman"/>
                <w:b/>
                <w:bCs/>
                <w:color w:val="000000"/>
                <w:bdr w:val="none" w:sz="0" w:space="0" w:color="auto" w:frame="1"/>
                <w:lang w:eastAsia="ru-RU"/>
              </w:rPr>
              <w:t>Информация о процедуре закупки</w:t>
            </w:r>
          </w:p>
        </w:tc>
        <w:tc>
          <w:tcPr>
            <w:tcW w:w="5167" w:type="dxa"/>
            <w:vAlign w:val="center"/>
            <w:hideMark/>
          </w:tcPr>
          <w:p w:rsidR="00650DFD" w:rsidRPr="00650DFD" w:rsidRDefault="00650DFD" w:rsidP="00650DFD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50DFD" w:rsidRPr="00650DFD" w:rsidTr="00650DFD">
        <w:tc>
          <w:tcPr>
            <w:tcW w:w="4898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650DFD" w:rsidRPr="00650DFD" w:rsidRDefault="00650DFD" w:rsidP="00650DFD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50D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Дата и время окончания срока подачи заявок</w:t>
            </w:r>
          </w:p>
        </w:tc>
        <w:tc>
          <w:tcPr>
            <w:tcW w:w="5167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650DFD" w:rsidRPr="00650DFD" w:rsidRDefault="00650DFD" w:rsidP="00650DFD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50D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08.11.2022 08:00</w:t>
            </w:r>
          </w:p>
        </w:tc>
      </w:tr>
      <w:tr w:rsidR="00650DFD" w:rsidRPr="00650DFD" w:rsidTr="00650DFD">
        <w:tc>
          <w:tcPr>
            <w:tcW w:w="4898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650DFD" w:rsidRPr="00650DFD" w:rsidRDefault="00650DFD" w:rsidP="00650DFD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50D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Дата проведения процедуры подачи предложений о цене контракта либо о сумме цен единиц товара, работы, услуги</w:t>
            </w:r>
          </w:p>
        </w:tc>
        <w:tc>
          <w:tcPr>
            <w:tcW w:w="5167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650DFD" w:rsidRPr="00650DFD" w:rsidRDefault="00650DFD" w:rsidP="00650DFD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50D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08.11.2022</w:t>
            </w:r>
          </w:p>
        </w:tc>
      </w:tr>
      <w:tr w:rsidR="00650DFD" w:rsidRPr="00650DFD" w:rsidTr="00650DFD">
        <w:tc>
          <w:tcPr>
            <w:tcW w:w="4898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650DFD" w:rsidRPr="00650DFD" w:rsidRDefault="00650DFD" w:rsidP="00650DFD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50D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Дата подведения итогов определения поставщика (подрядчика, исполнителя)</w:t>
            </w:r>
          </w:p>
        </w:tc>
        <w:tc>
          <w:tcPr>
            <w:tcW w:w="5167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650DFD" w:rsidRPr="00650DFD" w:rsidRDefault="00650DFD" w:rsidP="00650DFD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50D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10.11.2022</w:t>
            </w:r>
          </w:p>
        </w:tc>
      </w:tr>
      <w:tr w:rsidR="00650DFD" w:rsidRPr="00650DFD" w:rsidTr="00650DFD">
        <w:tc>
          <w:tcPr>
            <w:tcW w:w="4898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650DFD" w:rsidRPr="00650DFD" w:rsidRDefault="00650DFD" w:rsidP="00650DFD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50DFD">
              <w:rPr>
                <w:rFonts w:ascii="Times New Roman" w:eastAsia="Times New Roman" w:hAnsi="Times New Roman" w:cs="Times New Roman"/>
                <w:b/>
                <w:bCs/>
                <w:color w:val="000000"/>
                <w:bdr w:val="none" w:sz="0" w:space="0" w:color="auto" w:frame="1"/>
                <w:lang w:eastAsia="ru-RU"/>
              </w:rPr>
              <w:t>Условия контрактов</w:t>
            </w:r>
          </w:p>
        </w:tc>
        <w:tc>
          <w:tcPr>
            <w:tcW w:w="5167" w:type="dxa"/>
            <w:vAlign w:val="center"/>
            <w:hideMark/>
          </w:tcPr>
          <w:p w:rsidR="00650DFD" w:rsidRPr="00650DFD" w:rsidRDefault="00650DFD" w:rsidP="00650DFD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50DFD" w:rsidRPr="00650DFD" w:rsidTr="00650DFD">
        <w:tc>
          <w:tcPr>
            <w:tcW w:w="4898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650DFD" w:rsidRPr="00650DFD" w:rsidRDefault="00650DFD" w:rsidP="00650DFD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50D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Начальная (максимальная) цена контракта</w:t>
            </w:r>
          </w:p>
        </w:tc>
        <w:tc>
          <w:tcPr>
            <w:tcW w:w="5167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650DFD" w:rsidRPr="00650DFD" w:rsidRDefault="00650DFD" w:rsidP="00650DFD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50D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122914.00 Российский рубль</w:t>
            </w:r>
          </w:p>
        </w:tc>
      </w:tr>
      <w:tr w:rsidR="00650DFD" w:rsidRPr="00650DFD" w:rsidTr="00650DFD">
        <w:tc>
          <w:tcPr>
            <w:tcW w:w="4898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650DFD" w:rsidRPr="00650DFD" w:rsidRDefault="00650DFD" w:rsidP="00650DFD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50D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Идентификационный код закупки</w:t>
            </w:r>
          </w:p>
        </w:tc>
        <w:tc>
          <w:tcPr>
            <w:tcW w:w="5167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650DFD" w:rsidRPr="00650DFD" w:rsidRDefault="00650DFD" w:rsidP="00650DFD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50D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223522303464452230100100490050000244</w:t>
            </w:r>
          </w:p>
        </w:tc>
      </w:tr>
      <w:tr w:rsidR="00650DFD" w:rsidRPr="00650DFD" w:rsidTr="00650DFD">
        <w:tc>
          <w:tcPr>
            <w:tcW w:w="4898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650DFD" w:rsidRPr="00650DFD" w:rsidRDefault="00650DFD" w:rsidP="00650DFD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50DFD">
              <w:rPr>
                <w:rFonts w:ascii="Times New Roman" w:eastAsia="Times New Roman" w:hAnsi="Times New Roman" w:cs="Times New Roman"/>
                <w:b/>
                <w:bCs/>
                <w:color w:val="000000"/>
                <w:bdr w:val="none" w:sz="0" w:space="0" w:color="auto" w:frame="1"/>
                <w:lang w:eastAsia="ru-RU"/>
              </w:rPr>
              <w:t>Требования заказчиков</w:t>
            </w:r>
          </w:p>
        </w:tc>
        <w:tc>
          <w:tcPr>
            <w:tcW w:w="5167" w:type="dxa"/>
            <w:vAlign w:val="center"/>
            <w:hideMark/>
          </w:tcPr>
          <w:p w:rsidR="00650DFD" w:rsidRPr="00650DFD" w:rsidRDefault="00650DFD" w:rsidP="00650DFD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50DFD" w:rsidRPr="00650DFD" w:rsidTr="00650DFD">
        <w:tc>
          <w:tcPr>
            <w:tcW w:w="4898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650DFD" w:rsidRPr="00650DFD" w:rsidRDefault="00650DFD" w:rsidP="00650DFD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50DFD">
              <w:rPr>
                <w:rFonts w:ascii="Times New Roman" w:eastAsia="Times New Roman" w:hAnsi="Times New Roman" w:cs="Times New Roman"/>
                <w:b/>
                <w:bCs/>
                <w:color w:val="000000"/>
                <w:bdr w:val="none" w:sz="0" w:space="0" w:color="auto" w:frame="1"/>
                <w:lang w:eastAsia="ru-RU"/>
              </w:rPr>
              <w:t>1 МУНИЦИПАЛЬНОЕ КАЗЕННОЕ УЧРЕЖДЕНИЕ "УПРАВЛЕНИЕ ДОРОЖНОГО ХОЗЯЙСТВА, БЛАГОУСТРОЙСТВА И ПОЖАРНОЙ БЕЗОПАСНОСТИ" ГОРОДСКОГО ОКРУГА НАВАШИНСКИЙ</w:t>
            </w:r>
          </w:p>
        </w:tc>
        <w:tc>
          <w:tcPr>
            <w:tcW w:w="5167" w:type="dxa"/>
            <w:vAlign w:val="center"/>
            <w:hideMark/>
          </w:tcPr>
          <w:p w:rsidR="00650DFD" w:rsidRPr="00650DFD" w:rsidRDefault="00650DFD" w:rsidP="00650DFD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50DFD" w:rsidRPr="00650DFD" w:rsidTr="00650DFD">
        <w:tc>
          <w:tcPr>
            <w:tcW w:w="4898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650DFD" w:rsidRPr="00650DFD" w:rsidRDefault="00650DFD" w:rsidP="00650DFD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50D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Начальная (максимальная) цена контракта</w:t>
            </w:r>
          </w:p>
        </w:tc>
        <w:tc>
          <w:tcPr>
            <w:tcW w:w="5167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650DFD" w:rsidRPr="00650DFD" w:rsidRDefault="00650DFD" w:rsidP="00650DFD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50D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122914.00 Российский рубль</w:t>
            </w:r>
          </w:p>
        </w:tc>
      </w:tr>
      <w:tr w:rsidR="00650DFD" w:rsidRPr="00650DFD" w:rsidTr="00650DFD">
        <w:tc>
          <w:tcPr>
            <w:tcW w:w="10065" w:type="dxa"/>
            <w:gridSpan w:val="2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650DFD" w:rsidRPr="00650DFD" w:rsidRDefault="00650DFD" w:rsidP="00650DFD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50DFD">
              <w:rPr>
                <w:rFonts w:ascii="Times New Roman" w:eastAsia="Times New Roman" w:hAnsi="Times New Roman" w:cs="Times New Roman"/>
                <w:b/>
                <w:bCs/>
                <w:color w:val="000000"/>
                <w:bdr w:val="none" w:sz="0" w:space="0" w:color="auto" w:frame="1"/>
                <w:lang w:eastAsia="ru-RU"/>
              </w:rPr>
              <w:t>Информация о сроках исполнения контракта и источниках финансирования</w:t>
            </w:r>
          </w:p>
        </w:tc>
      </w:tr>
      <w:tr w:rsidR="00650DFD" w:rsidRPr="00650DFD" w:rsidTr="00650DFD">
        <w:tc>
          <w:tcPr>
            <w:tcW w:w="4898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650DFD" w:rsidRPr="00650DFD" w:rsidRDefault="00650DFD" w:rsidP="00650DFD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50D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Дата начала исполнения контракта</w:t>
            </w:r>
          </w:p>
        </w:tc>
        <w:tc>
          <w:tcPr>
            <w:tcW w:w="5167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650DFD" w:rsidRPr="00650DFD" w:rsidRDefault="00650DFD" w:rsidP="00650DFD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50D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календарных дней с даты заключения контракта</w:t>
            </w:r>
          </w:p>
        </w:tc>
      </w:tr>
      <w:tr w:rsidR="00650DFD" w:rsidRPr="00650DFD" w:rsidTr="00650DFD">
        <w:tc>
          <w:tcPr>
            <w:tcW w:w="4898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650DFD" w:rsidRPr="00650DFD" w:rsidRDefault="00650DFD" w:rsidP="00650DFD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50D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Срок исполнения контракта</w:t>
            </w:r>
          </w:p>
        </w:tc>
        <w:tc>
          <w:tcPr>
            <w:tcW w:w="5167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650DFD" w:rsidRPr="00650DFD" w:rsidRDefault="00650DFD" w:rsidP="00650DFD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50D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 календарных дней с даты начала исполнения контракта</w:t>
            </w:r>
          </w:p>
        </w:tc>
      </w:tr>
      <w:tr w:rsidR="00650DFD" w:rsidRPr="00650DFD" w:rsidTr="00650DFD">
        <w:tc>
          <w:tcPr>
            <w:tcW w:w="4898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650DFD" w:rsidRPr="00650DFD" w:rsidRDefault="00650DFD" w:rsidP="00650DFD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50D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за счет бюджетных средств</w:t>
            </w:r>
          </w:p>
        </w:tc>
        <w:tc>
          <w:tcPr>
            <w:tcW w:w="5167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650DFD" w:rsidRPr="00650DFD" w:rsidRDefault="00650DFD" w:rsidP="00650DFD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50D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Да</w:t>
            </w:r>
          </w:p>
        </w:tc>
      </w:tr>
      <w:tr w:rsidR="00650DFD" w:rsidRPr="00650DFD" w:rsidTr="00650DFD">
        <w:tc>
          <w:tcPr>
            <w:tcW w:w="4898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650DFD" w:rsidRPr="00650DFD" w:rsidRDefault="00650DFD" w:rsidP="00650DFD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50D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Наименование бюджета</w:t>
            </w:r>
          </w:p>
        </w:tc>
        <w:tc>
          <w:tcPr>
            <w:tcW w:w="5167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650DFD" w:rsidRPr="00650DFD" w:rsidRDefault="00650DFD" w:rsidP="00650DFD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50D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Бюджет городского округа Навашинский Нижегородской области</w:t>
            </w:r>
          </w:p>
        </w:tc>
      </w:tr>
      <w:tr w:rsidR="00650DFD" w:rsidRPr="00650DFD" w:rsidTr="00650DFD">
        <w:tc>
          <w:tcPr>
            <w:tcW w:w="4898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650DFD" w:rsidRPr="00650DFD" w:rsidRDefault="00650DFD" w:rsidP="00650DFD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50D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Вид бюджета</w:t>
            </w:r>
          </w:p>
        </w:tc>
        <w:tc>
          <w:tcPr>
            <w:tcW w:w="5167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650DFD" w:rsidRPr="00650DFD" w:rsidRDefault="00650DFD" w:rsidP="00650DFD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50D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Местный бюджет</w:t>
            </w:r>
          </w:p>
        </w:tc>
      </w:tr>
      <w:tr w:rsidR="00650DFD" w:rsidRPr="00650DFD" w:rsidTr="00650DFD">
        <w:tc>
          <w:tcPr>
            <w:tcW w:w="4898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650DFD" w:rsidRPr="00650DFD" w:rsidRDefault="00650DFD" w:rsidP="00650DFD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50D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Код территории муниципального образования</w:t>
            </w:r>
          </w:p>
        </w:tc>
        <w:tc>
          <w:tcPr>
            <w:tcW w:w="5167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650DFD" w:rsidRPr="00650DFD" w:rsidRDefault="00650DFD" w:rsidP="00650DFD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50D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22730000: Муниципальные образования Нижегородской области / Городские округа Нижегородской области / Навашинский</w:t>
            </w:r>
          </w:p>
        </w:tc>
      </w:tr>
      <w:tr w:rsidR="00650DFD" w:rsidRPr="00650DFD" w:rsidTr="00650DFD">
        <w:tc>
          <w:tcPr>
            <w:tcW w:w="4898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650DFD" w:rsidRPr="00650DFD" w:rsidRDefault="00650DFD" w:rsidP="00650DFD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50D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за счет собственных средств организации</w:t>
            </w:r>
          </w:p>
        </w:tc>
        <w:tc>
          <w:tcPr>
            <w:tcW w:w="5167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650DFD" w:rsidRPr="00650DFD" w:rsidRDefault="00650DFD" w:rsidP="00650DFD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50D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Нет</w:t>
            </w:r>
          </w:p>
        </w:tc>
      </w:tr>
      <w:tr w:rsidR="00650DFD" w:rsidRPr="00650DFD" w:rsidTr="00650DFD">
        <w:tc>
          <w:tcPr>
            <w:tcW w:w="4898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650DFD" w:rsidRPr="00650DFD" w:rsidRDefault="00650DFD" w:rsidP="00650DFD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50DFD">
              <w:rPr>
                <w:rFonts w:ascii="Times New Roman" w:eastAsia="Times New Roman" w:hAnsi="Times New Roman" w:cs="Times New Roman"/>
                <w:b/>
                <w:bCs/>
                <w:color w:val="000000"/>
                <w:bdr w:val="none" w:sz="0" w:space="0" w:color="auto" w:frame="1"/>
                <w:lang w:eastAsia="ru-RU"/>
              </w:rPr>
              <w:t>Финансовое обеспечение закупки</w:t>
            </w:r>
          </w:p>
        </w:tc>
        <w:tc>
          <w:tcPr>
            <w:tcW w:w="5167" w:type="dxa"/>
            <w:vAlign w:val="center"/>
            <w:hideMark/>
          </w:tcPr>
          <w:p w:rsidR="00650DFD" w:rsidRPr="00650DFD" w:rsidRDefault="00650DFD" w:rsidP="00650DFD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50DFD" w:rsidRPr="00650DFD" w:rsidTr="00650DFD">
        <w:tc>
          <w:tcPr>
            <w:tcW w:w="10065" w:type="dxa"/>
            <w:gridSpan w:val="2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tbl>
            <w:tblPr>
              <w:tblW w:w="11310" w:type="dxa"/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1244"/>
              <w:gridCol w:w="2227"/>
              <w:gridCol w:w="2227"/>
              <w:gridCol w:w="2227"/>
              <w:gridCol w:w="3385"/>
            </w:tblGrid>
            <w:tr w:rsidR="00650DFD" w:rsidRPr="00650DFD" w:rsidTr="00650DFD">
              <w:tc>
                <w:tcPr>
                  <w:tcW w:w="124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650DFD" w:rsidRPr="00650DFD" w:rsidRDefault="00650DFD" w:rsidP="00650DFD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50DFD">
                    <w:rPr>
                      <w:rFonts w:ascii="Times New Roman" w:eastAsia="Times New Roman" w:hAnsi="Times New Roman" w:cs="Times New Roman"/>
                      <w:lang w:eastAsia="ru-RU"/>
                    </w:rPr>
                    <w:t>Всего:</w:t>
                  </w:r>
                </w:p>
              </w:tc>
              <w:tc>
                <w:tcPr>
                  <w:tcW w:w="222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650DFD" w:rsidRPr="00650DFD" w:rsidRDefault="00650DFD" w:rsidP="00650DFD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50DFD">
                    <w:rPr>
                      <w:rFonts w:ascii="Times New Roman" w:eastAsia="Times New Roman" w:hAnsi="Times New Roman" w:cs="Times New Roman"/>
                      <w:lang w:eastAsia="ru-RU"/>
                    </w:rPr>
                    <w:t>Оплата за 2022 год</w:t>
                  </w:r>
                </w:p>
              </w:tc>
              <w:tc>
                <w:tcPr>
                  <w:tcW w:w="222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650DFD" w:rsidRPr="00650DFD" w:rsidRDefault="00650DFD" w:rsidP="00650DFD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50DFD">
                    <w:rPr>
                      <w:rFonts w:ascii="Times New Roman" w:eastAsia="Times New Roman" w:hAnsi="Times New Roman" w:cs="Times New Roman"/>
                      <w:lang w:eastAsia="ru-RU"/>
                    </w:rPr>
                    <w:t>Оплата за 2023 год</w:t>
                  </w:r>
                </w:p>
              </w:tc>
              <w:tc>
                <w:tcPr>
                  <w:tcW w:w="222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650DFD" w:rsidRPr="00650DFD" w:rsidRDefault="00650DFD" w:rsidP="00650DFD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50DFD">
                    <w:rPr>
                      <w:rFonts w:ascii="Times New Roman" w:eastAsia="Times New Roman" w:hAnsi="Times New Roman" w:cs="Times New Roman"/>
                      <w:lang w:eastAsia="ru-RU"/>
                    </w:rPr>
                    <w:t>Оплата за 2024 год</w:t>
                  </w:r>
                </w:p>
              </w:tc>
              <w:tc>
                <w:tcPr>
                  <w:tcW w:w="338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650DFD" w:rsidRPr="00650DFD" w:rsidRDefault="00650DFD" w:rsidP="00650DFD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50DFD">
                    <w:rPr>
                      <w:rFonts w:ascii="Times New Roman" w:eastAsia="Times New Roman" w:hAnsi="Times New Roman" w:cs="Times New Roman"/>
                      <w:lang w:eastAsia="ru-RU"/>
                    </w:rPr>
                    <w:t>Сумма на последующие годы</w:t>
                  </w:r>
                </w:p>
              </w:tc>
            </w:tr>
            <w:tr w:rsidR="00650DFD" w:rsidRPr="00650DFD" w:rsidTr="00650DFD">
              <w:tc>
                <w:tcPr>
                  <w:tcW w:w="124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650DFD" w:rsidRPr="00650DFD" w:rsidRDefault="00650DFD" w:rsidP="00650DFD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50DFD">
                    <w:rPr>
                      <w:rFonts w:ascii="Times New Roman" w:eastAsia="Times New Roman" w:hAnsi="Times New Roman" w:cs="Times New Roman"/>
                      <w:lang w:eastAsia="ru-RU"/>
                    </w:rPr>
                    <w:t>122914.00</w:t>
                  </w:r>
                </w:p>
              </w:tc>
              <w:tc>
                <w:tcPr>
                  <w:tcW w:w="222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650DFD" w:rsidRPr="00650DFD" w:rsidRDefault="00650DFD" w:rsidP="00650DFD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50DFD">
                    <w:rPr>
                      <w:rFonts w:ascii="Times New Roman" w:eastAsia="Times New Roman" w:hAnsi="Times New Roman" w:cs="Times New Roman"/>
                      <w:lang w:eastAsia="ru-RU"/>
                    </w:rPr>
                    <w:t>122914.00</w:t>
                  </w:r>
                </w:p>
              </w:tc>
              <w:tc>
                <w:tcPr>
                  <w:tcW w:w="222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650DFD" w:rsidRPr="00650DFD" w:rsidRDefault="00650DFD" w:rsidP="00650DFD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50DFD">
                    <w:rPr>
                      <w:rFonts w:ascii="Times New Roman" w:eastAsia="Times New Roman" w:hAnsi="Times New Roman" w:cs="Times New Roman"/>
                      <w:lang w:eastAsia="ru-RU"/>
                    </w:rPr>
                    <w:t>0.00</w:t>
                  </w:r>
                </w:p>
              </w:tc>
              <w:tc>
                <w:tcPr>
                  <w:tcW w:w="222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650DFD" w:rsidRPr="00650DFD" w:rsidRDefault="00650DFD" w:rsidP="00650DFD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50DFD">
                    <w:rPr>
                      <w:rFonts w:ascii="Times New Roman" w:eastAsia="Times New Roman" w:hAnsi="Times New Roman" w:cs="Times New Roman"/>
                      <w:lang w:eastAsia="ru-RU"/>
                    </w:rPr>
                    <w:t>0.00</w:t>
                  </w:r>
                </w:p>
              </w:tc>
              <w:tc>
                <w:tcPr>
                  <w:tcW w:w="338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650DFD" w:rsidRPr="00650DFD" w:rsidRDefault="00650DFD" w:rsidP="00650DFD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50DFD">
                    <w:rPr>
                      <w:rFonts w:ascii="Times New Roman" w:eastAsia="Times New Roman" w:hAnsi="Times New Roman" w:cs="Times New Roman"/>
                      <w:lang w:eastAsia="ru-RU"/>
                    </w:rPr>
                    <w:t>0.00</w:t>
                  </w:r>
                </w:p>
              </w:tc>
            </w:tr>
          </w:tbl>
          <w:p w:rsidR="00650DFD" w:rsidRPr="00650DFD" w:rsidRDefault="00650DFD" w:rsidP="00650DFD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650DFD" w:rsidRPr="00650DFD" w:rsidTr="00650DFD">
        <w:tc>
          <w:tcPr>
            <w:tcW w:w="4898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650DFD" w:rsidRPr="00650DFD" w:rsidRDefault="00650DFD" w:rsidP="00650DFD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50DFD">
              <w:rPr>
                <w:rFonts w:ascii="Times New Roman" w:eastAsia="Times New Roman" w:hAnsi="Times New Roman" w:cs="Times New Roman"/>
                <w:b/>
                <w:bCs/>
                <w:color w:val="000000"/>
                <w:bdr w:val="none" w:sz="0" w:space="0" w:color="auto" w:frame="1"/>
                <w:lang w:eastAsia="ru-RU"/>
              </w:rPr>
              <w:t>Этапы исполнения контракта</w:t>
            </w:r>
          </w:p>
        </w:tc>
        <w:tc>
          <w:tcPr>
            <w:tcW w:w="5167" w:type="dxa"/>
            <w:vAlign w:val="center"/>
            <w:hideMark/>
          </w:tcPr>
          <w:p w:rsidR="00650DFD" w:rsidRPr="00650DFD" w:rsidRDefault="00650DFD" w:rsidP="00650DFD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50DFD" w:rsidRPr="00650DFD" w:rsidTr="00650DFD">
        <w:tc>
          <w:tcPr>
            <w:tcW w:w="10065" w:type="dxa"/>
            <w:gridSpan w:val="2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650DFD" w:rsidRPr="00650DFD" w:rsidRDefault="00650DFD" w:rsidP="00650DFD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50D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Контракт не разделен на этапы исполнения контракта</w:t>
            </w:r>
          </w:p>
        </w:tc>
      </w:tr>
      <w:tr w:rsidR="00650DFD" w:rsidRPr="00650DFD" w:rsidTr="00650DFD">
        <w:tc>
          <w:tcPr>
            <w:tcW w:w="4898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650DFD" w:rsidRPr="00650DFD" w:rsidRDefault="00650DFD" w:rsidP="00650DFD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50DFD">
              <w:rPr>
                <w:rFonts w:ascii="Times New Roman" w:eastAsia="Times New Roman" w:hAnsi="Times New Roman" w:cs="Times New Roman"/>
                <w:b/>
                <w:bCs/>
                <w:color w:val="000000"/>
                <w:bdr w:val="none" w:sz="0" w:space="0" w:color="auto" w:frame="1"/>
                <w:lang w:eastAsia="ru-RU"/>
              </w:rPr>
              <w:t>Финансирование за счет бюджетных средств</w:t>
            </w:r>
          </w:p>
        </w:tc>
        <w:tc>
          <w:tcPr>
            <w:tcW w:w="5167" w:type="dxa"/>
            <w:vAlign w:val="center"/>
            <w:hideMark/>
          </w:tcPr>
          <w:p w:rsidR="00650DFD" w:rsidRPr="00650DFD" w:rsidRDefault="00650DFD" w:rsidP="00650DFD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50DFD" w:rsidRPr="00650DFD" w:rsidTr="00650DFD">
        <w:tc>
          <w:tcPr>
            <w:tcW w:w="10065" w:type="dxa"/>
            <w:gridSpan w:val="2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tbl>
            <w:tblPr>
              <w:tblW w:w="9837" w:type="dxa"/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4025"/>
              <w:gridCol w:w="1514"/>
              <w:gridCol w:w="1617"/>
              <w:gridCol w:w="1560"/>
              <w:gridCol w:w="1121"/>
            </w:tblGrid>
            <w:tr w:rsidR="00650DFD" w:rsidRPr="00650DFD" w:rsidTr="00650DFD">
              <w:tc>
                <w:tcPr>
                  <w:tcW w:w="4025" w:type="dxa"/>
                  <w:vMerge w:val="restar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650DFD" w:rsidRPr="00650DFD" w:rsidRDefault="00650DFD" w:rsidP="00650DFD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650DFD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Код бюджетной классификации Российской Федерации</w:t>
                  </w:r>
                </w:p>
              </w:tc>
              <w:tc>
                <w:tcPr>
                  <w:tcW w:w="5812" w:type="dxa"/>
                  <w:gridSpan w:val="4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650DFD" w:rsidRPr="00650DFD" w:rsidRDefault="00650DFD" w:rsidP="00650DFD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650DFD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Сумма контракта (в валюте контракта)</w:t>
                  </w:r>
                </w:p>
              </w:tc>
            </w:tr>
            <w:tr w:rsidR="00650DFD" w:rsidRPr="00650DFD" w:rsidTr="00650DFD">
              <w:tc>
                <w:tcPr>
                  <w:tcW w:w="4025" w:type="dxa"/>
                  <w:vMerge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650DFD" w:rsidRPr="00650DFD" w:rsidRDefault="00650DFD" w:rsidP="00650DFD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</w:p>
              </w:tc>
              <w:tc>
                <w:tcPr>
                  <w:tcW w:w="151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650DFD" w:rsidRPr="00650DFD" w:rsidRDefault="00650DFD" w:rsidP="00650DFD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650DFD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на 2022 год</w:t>
                  </w:r>
                </w:p>
              </w:tc>
              <w:tc>
                <w:tcPr>
                  <w:tcW w:w="16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650DFD" w:rsidRPr="00650DFD" w:rsidRDefault="00650DFD" w:rsidP="00650DFD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650DFD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на 2023 год</w:t>
                  </w:r>
                </w:p>
              </w:tc>
              <w:tc>
                <w:tcPr>
                  <w:tcW w:w="156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650DFD" w:rsidRPr="00650DFD" w:rsidRDefault="00650DFD" w:rsidP="00650DFD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650DFD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на 2024 год</w:t>
                  </w:r>
                </w:p>
              </w:tc>
              <w:tc>
                <w:tcPr>
                  <w:tcW w:w="112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650DFD" w:rsidRPr="00650DFD" w:rsidRDefault="00650DFD" w:rsidP="00650DFD">
                  <w:pPr>
                    <w:spacing w:line="240" w:lineRule="auto"/>
                    <w:ind w:firstLine="0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650DFD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на 2025 год</w:t>
                  </w:r>
                </w:p>
              </w:tc>
            </w:tr>
            <w:tr w:rsidR="00650DFD" w:rsidRPr="00650DFD" w:rsidTr="00650DFD">
              <w:tc>
                <w:tcPr>
                  <w:tcW w:w="402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650DFD" w:rsidRPr="00650DFD" w:rsidRDefault="00650DFD" w:rsidP="00650DFD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50DFD">
                    <w:rPr>
                      <w:rFonts w:ascii="Times New Roman" w:eastAsia="Times New Roman" w:hAnsi="Times New Roman" w:cs="Times New Roman"/>
                      <w:lang w:eastAsia="ru-RU"/>
                    </w:rPr>
                    <w:t>13005031200120200244</w:t>
                  </w:r>
                </w:p>
              </w:tc>
              <w:tc>
                <w:tcPr>
                  <w:tcW w:w="151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650DFD" w:rsidRPr="00650DFD" w:rsidRDefault="00650DFD" w:rsidP="00650DFD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50DFD">
                    <w:rPr>
                      <w:rFonts w:ascii="Times New Roman" w:eastAsia="Times New Roman" w:hAnsi="Times New Roman" w:cs="Times New Roman"/>
                      <w:lang w:eastAsia="ru-RU"/>
                    </w:rPr>
                    <w:t>122914.00</w:t>
                  </w:r>
                </w:p>
              </w:tc>
              <w:tc>
                <w:tcPr>
                  <w:tcW w:w="16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650DFD" w:rsidRPr="00650DFD" w:rsidRDefault="00650DFD" w:rsidP="00650DFD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50DFD">
                    <w:rPr>
                      <w:rFonts w:ascii="Times New Roman" w:eastAsia="Times New Roman" w:hAnsi="Times New Roman" w:cs="Times New Roman"/>
                      <w:lang w:eastAsia="ru-RU"/>
                    </w:rPr>
                    <w:t>0.00</w:t>
                  </w:r>
                </w:p>
              </w:tc>
              <w:tc>
                <w:tcPr>
                  <w:tcW w:w="156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650DFD" w:rsidRPr="00650DFD" w:rsidRDefault="00650DFD" w:rsidP="00650DFD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50DFD">
                    <w:rPr>
                      <w:rFonts w:ascii="Times New Roman" w:eastAsia="Times New Roman" w:hAnsi="Times New Roman" w:cs="Times New Roman"/>
                      <w:lang w:eastAsia="ru-RU"/>
                    </w:rPr>
                    <w:t>0.00</w:t>
                  </w:r>
                </w:p>
              </w:tc>
              <w:tc>
                <w:tcPr>
                  <w:tcW w:w="112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650DFD" w:rsidRPr="00650DFD" w:rsidRDefault="00650DFD" w:rsidP="00650DFD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50DFD">
                    <w:rPr>
                      <w:rFonts w:ascii="Times New Roman" w:eastAsia="Times New Roman" w:hAnsi="Times New Roman" w:cs="Times New Roman"/>
                      <w:lang w:eastAsia="ru-RU"/>
                    </w:rPr>
                    <w:t>0.00</w:t>
                  </w:r>
                </w:p>
              </w:tc>
            </w:tr>
            <w:tr w:rsidR="00650DFD" w:rsidRPr="00650DFD" w:rsidTr="00650DFD">
              <w:tc>
                <w:tcPr>
                  <w:tcW w:w="402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650DFD" w:rsidRPr="00650DFD" w:rsidRDefault="00650DFD" w:rsidP="00650DFD">
                  <w:pPr>
                    <w:spacing w:line="240" w:lineRule="auto"/>
                    <w:ind w:firstLine="0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50DFD">
                    <w:rPr>
                      <w:rFonts w:ascii="Times New Roman" w:eastAsia="Times New Roman" w:hAnsi="Times New Roman" w:cs="Times New Roman"/>
                      <w:lang w:eastAsia="ru-RU"/>
                    </w:rPr>
                    <w:t>Итого</w:t>
                  </w:r>
                </w:p>
              </w:tc>
              <w:tc>
                <w:tcPr>
                  <w:tcW w:w="151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650DFD" w:rsidRPr="00650DFD" w:rsidRDefault="00650DFD" w:rsidP="00650DFD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50DFD">
                    <w:rPr>
                      <w:rFonts w:ascii="Times New Roman" w:eastAsia="Times New Roman" w:hAnsi="Times New Roman" w:cs="Times New Roman"/>
                      <w:lang w:eastAsia="ru-RU"/>
                    </w:rPr>
                    <w:t>122914.00</w:t>
                  </w:r>
                </w:p>
              </w:tc>
              <w:tc>
                <w:tcPr>
                  <w:tcW w:w="16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650DFD" w:rsidRPr="00650DFD" w:rsidRDefault="00650DFD" w:rsidP="00650DFD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50DFD">
                    <w:rPr>
                      <w:rFonts w:ascii="Times New Roman" w:eastAsia="Times New Roman" w:hAnsi="Times New Roman" w:cs="Times New Roman"/>
                      <w:lang w:eastAsia="ru-RU"/>
                    </w:rPr>
                    <w:t>0.00</w:t>
                  </w:r>
                </w:p>
              </w:tc>
              <w:tc>
                <w:tcPr>
                  <w:tcW w:w="156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650DFD" w:rsidRPr="00650DFD" w:rsidRDefault="00650DFD" w:rsidP="00650DFD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50DFD">
                    <w:rPr>
                      <w:rFonts w:ascii="Times New Roman" w:eastAsia="Times New Roman" w:hAnsi="Times New Roman" w:cs="Times New Roman"/>
                      <w:lang w:eastAsia="ru-RU"/>
                    </w:rPr>
                    <w:t>0.00</w:t>
                  </w:r>
                </w:p>
              </w:tc>
              <w:tc>
                <w:tcPr>
                  <w:tcW w:w="112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650DFD" w:rsidRPr="00650DFD" w:rsidRDefault="00650DFD" w:rsidP="00650DFD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50DFD">
                    <w:rPr>
                      <w:rFonts w:ascii="Times New Roman" w:eastAsia="Times New Roman" w:hAnsi="Times New Roman" w:cs="Times New Roman"/>
                      <w:lang w:eastAsia="ru-RU"/>
                    </w:rPr>
                    <w:t>0.00</w:t>
                  </w:r>
                </w:p>
              </w:tc>
            </w:tr>
          </w:tbl>
          <w:p w:rsidR="00650DFD" w:rsidRPr="00650DFD" w:rsidRDefault="00650DFD" w:rsidP="00650DFD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650DFD" w:rsidRPr="00650DFD" w:rsidTr="00650DFD">
        <w:tc>
          <w:tcPr>
            <w:tcW w:w="4898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650DFD" w:rsidRPr="00650DFD" w:rsidRDefault="00650DFD" w:rsidP="00650DFD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50D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Место поставки товара, выполнения работы или оказания услуги</w:t>
            </w:r>
          </w:p>
        </w:tc>
        <w:tc>
          <w:tcPr>
            <w:tcW w:w="5167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650DFD" w:rsidRPr="00650DFD" w:rsidRDefault="00650DFD" w:rsidP="00650DFD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50D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607100 Г НАВАШИНО УЛ ТЕРЕШКИНА Д4</w:t>
            </w:r>
          </w:p>
        </w:tc>
      </w:tr>
      <w:tr w:rsidR="00650DFD" w:rsidRPr="00650DFD" w:rsidTr="00650DFD">
        <w:tc>
          <w:tcPr>
            <w:tcW w:w="4898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650DFD" w:rsidRPr="00650DFD" w:rsidRDefault="00650DFD" w:rsidP="00650DFD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50D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Предусмотрена возможность одностороннего отказа от исполнения контракта в соответствии со ст. 95 Закона № 44-ФЗ</w:t>
            </w:r>
          </w:p>
        </w:tc>
        <w:tc>
          <w:tcPr>
            <w:tcW w:w="5167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650DFD" w:rsidRPr="00650DFD" w:rsidRDefault="00650DFD" w:rsidP="00650DFD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50D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Да</w:t>
            </w:r>
          </w:p>
        </w:tc>
      </w:tr>
      <w:tr w:rsidR="00650DFD" w:rsidRPr="00650DFD" w:rsidTr="00650DFD">
        <w:tc>
          <w:tcPr>
            <w:tcW w:w="4898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650DFD" w:rsidRPr="00650DFD" w:rsidRDefault="00650DFD" w:rsidP="00650DFD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50DFD">
              <w:rPr>
                <w:rFonts w:ascii="Times New Roman" w:eastAsia="Times New Roman" w:hAnsi="Times New Roman" w:cs="Times New Roman"/>
                <w:b/>
                <w:bCs/>
                <w:color w:val="000000"/>
                <w:bdr w:val="none" w:sz="0" w:space="0" w:color="auto" w:frame="1"/>
                <w:lang w:eastAsia="ru-RU"/>
              </w:rPr>
              <w:t>Обеспечение заявки</w:t>
            </w:r>
          </w:p>
        </w:tc>
        <w:tc>
          <w:tcPr>
            <w:tcW w:w="5167" w:type="dxa"/>
            <w:vAlign w:val="center"/>
            <w:hideMark/>
          </w:tcPr>
          <w:p w:rsidR="00650DFD" w:rsidRPr="00650DFD" w:rsidRDefault="00650DFD" w:rsidP="00650DFD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50DFD" w:rsidRPr="00650DFD" w:rsidTr="00650DFD">
        <w:tc>
          <w:tcPr>
            <w:tcW w:w="4898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650DFD" w:rsidRPr="00650DFD" w:rsidRDefault="00650DFD" w:rsidP="00650DFD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50D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Обеспечение заявок не требуется</w:t>
            </w:r>
          </w:p>
        </w:tc>
        <w:tc>
          <w:tcPr>
            <w:tcW w:w="5167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650DFD" w:rsidRPr="00650DFD" w:rsidRDefault="00650DFD" w:rsidP="00650DFD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650DFD" w:rsidRPr="00650DFD" w:rsidTr="00650DFD">
        <w:tc>
          <w:tcPr>
            <w:tcW w:w="4898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650DFD" w:rsidRPr="00650DFD" w:rsidRDefault="00650DFD" w:rsidP="00650DFD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50DFD">
              <w:rPr>
                <w:rFonts w:ascii="Times New Roman" w:eastAsia="Times New Roman" w:hAnsi="Times New Roman" w:cs="Times New Roman"/>
                <w:b/>
                <w:bCs/>
                <w:color w:val="000000"/>
                <w:bdr w:val="none" w:sz="0" w:space="0" w:color="auto" w:frame="1"/>
                <w:lang w:eastAsia="ru-RU"/>
              </w:rPr>
              <w:t>Обеспечение исполнения контракта</w:t>
            </w:r>
          </w:p>
        </w:tc>
        <w:tc>
          <w:tcPr>
            <w:tcW w:w="5167" w:type="dxa"/>
            <w:vAlign w:val="center"/>
            <w:hideMark/>
          </w:tcPr>
          <w:p w:rsidR="00650DFD" w:rsidRPr="00650DFD" w:rsidRDefault="00650DFD" w:rsidP="00650DFD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50DFD" w:rsidRPr="00650DFD" w:rsidTr="00650DFD">
        <w:tc>
          <w:tcPr>
            <w:tcW w:w="4898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650DFD" w:rsidRPr="00650DFD" w:rsidRDefault="00650DFD" w:rsidP="00650DFD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50D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Требуется обеспечение исполнения контракта</w:t>
            </w:r>
          </w:p>
        </w:tc>
        <w:tc>
          <w:tcPr>
            <w:tcW w:w="5167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650DFD" w:rsidRPr="00650DFD" w:rsidRDefault="00650DFD" w:rsidP="00650DFD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650DFD" w:rsidRPr="00650DFD" w:rsidTr="00650DFD">
        <w:tc>
          <w:tcPr>
            <w:tcW w:w="4898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650DFD" w:rsidRPr="00650DFD" w:rsidRDefault="00650DFD" w:rsidP="00650DFD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50D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Размер обеспечения исполнения контракта</w:t>
            </w:r>
          </w:p>
        </w:tc>
        <w:tc>
          <w:tcPr>
            <w:tcW w:w="5167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650DFD" w:rsidRPr="00650DFD" w:rsidRDefault="00650DFD" w:rsidP="00650DFD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50D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5.00%</w:t>
            </w:r>
          </w:p>
        </w:tc>
      </w:tr>
      <w:tr w:rsidR="00650DFD" w:rsidRPr="00650DFD" w:rsidTr="00650DFD">
        <w:tc>
          <w:tcPr>
            <w:tcW w:w="4898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650DFD" w:rsidRPr="00650DFD" w:rsidRDefault="00650DFD" w:rsidP="00650DFD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50D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Порядок обеспечения исполнения контракта, требования к обеспечению</w:t>
            </w:r>
          </w:p>
        </w:tc>
        <w:tc>
          <w:tcPr>
            <w:tcW w:w="5167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650DFD" w:rsidRPr="00650DFD" w:rsidRDefault="00650DFD" w:rsidP="00650DFD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50D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 соответствии с п. 14.1 раздела 2 извещения</w:t>
            </w:r>
          </w:p>
        </w:tc>
      </w:tr>
      <w:tr w:rsidR="00650DFD" w:rsidRPr="00650DFD" w:rsidTr="00650DFD">
        <w:tc>
          <w:tcPr>
            <w:tcW w:w="4898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650DFD" w:rsidRPr="00650DFD" w:rsidRDefault="00650DFD" w:rsidP="00650DFD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50D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Платежные реквизиты</w:t>
            </w:r>
          </w:p>
        </w:tc>
        <w:tc>
          <w:tcPr>
            <w:tcW w:w="5167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650DFD" w:rsidRPr="00650DFD" w:rsidRDefault="00650DFD" w:rsidP="00650DFD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50D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"Номер расчётного счёта" 03232643227300003200</w:t>
            </w:r>
          </w:p>
          <w:p w:rsidR="00650DFD" w:rsidRPr="00650DFD" w:rsidRDefault="00650DFD" w:rsidP="00650DFD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50D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"Номер лицевого счёта" 05323D11560</w:t>
            </w:r>
          </w:p>
          <w:p w:rsidR="00650DFD" w:rsidRPr="00650DFD" w:rsidRDefault="00650DFD" w:rsidP="00650DFD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50D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"БИК" 012202102</w:t>
            </w:r>
          </w:p>
          <w:p w:rsidR="00650DFD" w:rsidRPr="00650DFD" w:rsidRDefault="00650DFD" w:rsidP="00650DFD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50D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"Наименование кредитной организации" ВОЛГО-ВЯТСКОЕ ГУ БАНКА РОССИИ//УФК по Нижегородской области, г Нижний Новгород</w:t>
            </w:r>
          </w:p>
          <w:p w:rsidR="00650DFD" w:rsidRPr="00650DFD" w:rsidRDefault="00650DFD" w:rsidP="00650DFD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50D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"Номер корреспондентского счета" 40102810745370000024</w:t>
            </w:r>
          </w:p>
        </w:tc>
      </w:tr>
      <w:tr w:rsidR="00650DFD" w:rsidRPr="00650DFD" w:rsidTr="00650DFD">
        <w:tc>
          <w:tcPr>
            <w:tcW w:w="10065" w:type="dxa"/>
            <w:gridSpan w:val="2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650DFD" w:rsidRPr="00650DFD" w:rsidRDefault="00650DFD" w:rsidP="00650DFD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50DFD">
              <w:rPr>
                <w:rFonts w:ascii="Times New Roman" w:eastAsia="Times New Roman" w:hAnsi="Times New Roman" w:cs="Times New Roman"/>
                <w:b/>
                <w:bCs/>
                <w:color w:val="000000"/>
                <w:bdr w:val="none" w:sz="0" w:space="0" w:color="auto" w:frame="1"/>
                <w:lang w:eastAsia="ru-RU"/>
              </w:rPr>
              <w:t>Требования к гарантии качества товара, работы, услуги</w:t>
            </w:r>
          </w:p>
        </w:tc>
      </w:tr>
      <w:tr w:rsidR="00650DFD" w:rsidRPr="00650DFD" w:rsidTr="00650DFD">
        <w:tc>
          <w:tcPr>
            <w:tcW w:w="4898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650DFD" w:rsidRPr="00650DFD" w:rsidRDefault="00650DFD" w:rsidP="00650DFD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50D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Требуется гарантия качества товара, работы, услуги</w:t>
            </w:r>
          </w:p>
        </w:tc>
        <w:tc>
          <w:tcPr>
            <w:tcW w:w="5167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650DFD" w:rsidRPr="00650DFD" w:rsidRDefault="00650DFD" w:rsidP="00650DFD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50D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Да</w:t>
            </w:r>
          </w:p>
        </w:tc>
      </w:tr>
      <w:tr w:rsidR="00650DFD" w:rsidRPr="00650DFD" w:rsidTr="00650DFD">
        <w:tc>
          <w:tcPr>
            <w:tcW w:w="4898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650DFD" w:rsidRPr="00650DFD" w:rsidRDefault="00650DFD" w:rsidP="00650DFD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50D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Информация о требованиях к гарантийному обслуживанию товара</w:t>
            </w:r>
          </w:p>
        </w:tc>
        <w:tc>
          <w:tcPr>
            <w:tcW w:w="5167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650DFD" w:rsidRPr="00650DFD" w:rsidRDefault="00650DFD" w:rsidP="00650DFD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50D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Товар должен быть новым товаром (товаром, который не был в употреблении, в ремонте, в том числе который не был восстановлен, у которого не была осуществлена замена составных частей, не были восстановлены потребительские свойства). Товар должен соответствовать государственным стандартам, техническим условиям, действующей нормативной документации. Срок устранения неисправности вышедшего из строя гарантийного оборудования – не более 10 (десяти) рабочих дней после получения заявки от Заказчика. В случае </w:t>
            </w:r>
            <w:r w:rsidRPr="00650D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необходимости перемещение вышедшего из строя Товара в гарантийных случаях осуществляется Поставщиком в обоих направлениях (от Заказчика и обратно). При обнаружении в течение гарантийного срока недостатков, дефектов в Товаре Заказчик в течение 2 (двух) рабочих дней с момента обнаружения вышеназванных недостатков, сообщает (письменно или по факсу) об этом Поставщику. Поставщик обязан в срок не более 10 (десяти) календарных дней с момента получения сообщения собственными силами и средствами устранить обнаруженные недостатки, либо произвести замену дефектного Товара или его частей.</w:t>
            </w:r>
          </w:p>
        </w:tc>
      </w:tr>
      <w:tr w:rsidR="00650DFD" w:rsidRPr="00650DFD" w:rsidTr="00650DFD">
        <w:tc>
          <w:tcPr>
            <w:tcW w:w="4898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650DFD" w:rsidRPr="00650DFD" w:rsidRDefault="00650DFD" w:rsidP="00650DFD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50D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Требования к гарантии производителя товара</w:t>
            </w:r>
          </w:p>
        </w:tc>
        <w:tc>
          <w:tcPr>
            <w:tcW w:w="5167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650DFD" w:rsidRPr="00650DFD" w:rsidRDefault="00650DFD" w:rsidP="00650DFD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50D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Гарантийный срок на товар должен соответствовать гарантийным требованиям, предъявляемым к такому виду товарам, и должен подтверждаться документами от Производителя.</w:t>
            </w:r>
          </w:p>
        </w:tc>
      </w:tr>
      <w:tr w:rsidR="00650DFD" w:rsidRPr="00650DFD" w:rsidTr="00650DFD">
        <w:tc>
          <w:tcPr>
            <w:tcW w:w="4898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650DFD" w:rsidRPr="00650DFD" w:rsidRDefault="00650DFD" w:rsidP="00650DFD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50D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Срок, на который предоставляется гарантия и (или) требования к объему предоставления гарантий качества товара, работы, услуги</w:t>
            </w:r>
          </w:p>
        </w:tc>
        <w:tc>
          <w:tcPr>
            <w:tcW w:w="5167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650DFD" w:rsidRPr="00650DFD" w:rsidRDefault="00650DFD" w:rsidP="00650DFD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50D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Срок предоставления гарантии качества поставщика на товар должен составлять не менее 36 месяцев с даты поставки.</w:t>
            </w:r>
          </w:p>
        </w:tc>
      </w:tr>
      <w:tr w:rsidR="00650DFD" w:rsidRPr="00650DFD" w:rsidTr="00650DFD">
        <w:tc>
          <w:tcPr>
            <w:tcW w:w="4898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650DFD" w:rsidRPr="00650DFD" w:rsidRDefault="00650DFD" w:rsidP="00650DFD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50DFD">
              <w:rPr>
                <w:rFonts w:ascii="Times New Roman" w:eastAsia="Times New Roman" w:hAnsi="Times New Roman" w:cs="Times New Roman"/>
                <w:b/>
                <w:bCs/>
                <w:color w:val="000000"/>
                <w:bdr w:val="none" w:sz="0" w:space="0" w:color="auto" w:frame="1"/>
                <w:lang w:eastAsia="ru-RU"/>
              </w:rPr>
              <w:t>Обеспечение гарантийных обязательств</w:t>
            </w:r>
          </w:p>
        </w:tc>
        <w:tc>
          <w:tcPr>
            <w:tcW w:w="5167" w:type="dxa"/>
            <w:vAlign w:val="center"/>
            <w:hideMark/>
          </w:tcPr>
          <w:p w:rsidR="00650DFD" w:rsidRPr="00650DFD" w:rsidRDefault="00650DFD" w:rsidP="00650DFD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50DFD" w:rsidRPr="00650DFD" w:rsidTr="00650DFD">
        <w:tc>
          <w:tcPr>
            <w:tcW w:w="4898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650DFD" w:rsidRPr="00650DFD" w:rsidRDefault="00650DFD" w:rsidP="00650DFD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50D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Обеспечение гарантийных обязательств не требуется</w:t>
            </w:r>
          </w:p>
        </w:tc>
        <w:tc>
          <w:tcPr>
            <w:tcW w:w="5167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650DFD" w:rsidRPr="00650DFD" w:rsidRDefault="00650DFD" w:rsidP="00650DFD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650DFD" w:rsidRPr="00650DFD" w:rsidTr="00650DFD">
        <w:tc>
          <w:tcPr>
            <w:tcW w:w="10065" w:type="dxa"/>
            <w:gridSpan w:val="2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650DFD" w:rsidRPr="00650DFD" w:rsidRDefault="00650DFD" w:rsidP="00650DFD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50DFD">
              <w:rPr>
                <w:rFonts w:ascii="Times New Roman" w:eastAsia="Times New Roman" w:hAnsi="Times New Roman" w:cs="Times New Roman"/>
                <w:b/>
                <w:bCs/>
                <w:color w:val="000000"/>
                <w:bdr w:val="none" w:sz="0" w:space="0" w:color="auto" w:frame="1"/>
                <w:lang w:eastAsia="ru-RU"/>
              </w:rPr>
              <w:t>Информация о банковском и (или) казначейском сопровождении контракта</w:t>
            </w:r>
          </w:p>
        </w:tc>
      </w:tr>
      <w:tr w:rsidR="00650DFD" w:rsidRPr="00650DFD" w:rsidTr="00650DFD">
        <w:tc>
          <w:tcPr>
            <w:tcW w:w="10065" w:type="dxa"/>
            <w:gridSpan w:val="2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650DFD" w:rsidRPr="00650DFD" w:rsidRDefault="00650DFD" w:rsidP="00650DFD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50D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Банковское или казначейское сопровождение контракта не требуется</w:t>
            </w:r>
          </w:p>
        </w:tc>
      </w:tr>
      <w:tr w:rsidR="00650DFD" w:rsidRPr="00650DFD" w:rsidTr="00650DFD">
        <w:tc>
          <w:tcPr>
            <w:tcW w:w="4898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650DFD" w:rsidRPr="00650DFD" w:rsidRDefault="00650DFD" w:rsidP="00650DFD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50DFD">
              <w:rPr>
                <w:rFonts w:ascii="Times New Roman" w:eastAsia="Times New Roman" w:hAnsi="Times New Roman" w:cs="Times New Roman"/>
                <w:b/>
                <w:bCs/>
                <w:color w:val="000000"/>
                <w:bdr w:val="none" w:sz="0" w:space="0" w:color="auto" w:frame="1"/>
                <w:lang w:eastAsia="ru-RU"/>
              </w:rPr>
              <w:t>Дополнительная информация</w:t>
            </w:r>
          </w:p>
        </w:tc>
        <w:tc>
          <w:tcPr>
            <w:tcW w:w="5167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650DFD" w:rsidRPr="00650DFD" w:rsidRDefault="00650DFD" w:rsidP="00650DFD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50D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Информация отсутствует</w:t>
            </w:r>
          </w:p>
        </w:tc>
      </w:tr>
      <w:tr w:rsidR="00650DFD" w:rsidRPr="00650DFD" w:rsidTr="00650DFD">
        <w:tc>
          <w:tcPr>
            <w:tcW w:w="4898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650DFD" w:rsidRPr="00650DFD" w:rsidRDefault="00650DFD" w:rsidP="00650DFD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50DFD">
              <w:rPr>
                <w:rFonts w:ascii="Times New Roman" w:eastAsia="Times New Roman" w:hAnsi="Times New Roman" w:cs="Times New Roman"/>
                <w:b/>
                <w:bCs/>
                <w:color w:val="000000"/>
                <w:bdr w:val="none" w:sz="0" w:space="0" w:color="auto" w:frame="1"/>
                <w:lang w:eastAsia="ru-RU"/>
              </w:rPr>
              <w:t>Объект закупки</w:t>
            </w:r>
          </w:p>
        </w:tc>
        <w:tc>
          <w:tcPr>
            <w:tcW w:w="5167" w:type="dxa"/>
            <w:vAlign w:val="center"/>
            <w:hideMark/>
          </w:tcPr>
          <w:p w:rsidR="00650DFD" w:rsidRPr="00650DFD" w:rsidRDefault="00650DFD" w:rsidP="00650DFD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50DFD" w:rsidRPr="00650DFD" w:rsidTr="00650DFD">
        <w:tc>
          <w:tcPr>
            <w:tcW w:w="10065" w:type="dxa"/>
            <w:gridSpan w:val="2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650DFD" w:rsidRPr="00650DFD" w:rsidRDefault="00650DFD" w:rsidP="00650DFD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50D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Российский рубль</w:t>
            </w:r>
          </w:p>
        </w:tc>
      </w:tr>
    </w:tbl>
    <w:p w:rsidR="00650DFD" w:rsidRPr="00650DFD" w:rsidRDefault="00650DFD" w:rsidP="00650DFD">
      <w:pPr>
        <w:spacing w:line="240" w:lineRule="auto"/>
        <w:ind w:firstLine="0"/>
        <w:jc w:val="left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10281" w:type="dxa"/>
        <w:tblCellMar>
          <w:left w:w="0" w:type="dxa"/>
          <w:right w:w="0" w:type="dxa"/>
        </w:tblCellMar>
        <w:tblLook w:val="04A0"/>
      </w:tblPr>
      <w:tblGrid>
        <w:gridCol w:w="6879"/>
        <w:gridCol w:w="3402"/>
      </w:tblGrid>
      <w:tr w:rsidR="00650DFD" w:rsidRPr="00650DFD" w:rsidTr="00650DFD">
        <w:tc>
          <w:tcPr>
            <w:tcW w:w="6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50DFD" w:rsidRPr="00650DFD" w:rsidRDefault="00650DFD" w:rsidP="00650DFD">
            <w:pPr>
              <w:spacing w:line="240" w:lineRule="auto"/>
              <w:ind w:firstLine="0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650DFD"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  <w:t>Тип объекта закупки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50DFD" w:rsidRPr="00650DFD" w:rsidRDefault="00650DFD" w:rsidP="00650DFD">
            <w:pPr>
              <w:spacing w:line="240" w:lineRule="auto"/>
              <w:ind w:firstLine="0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650DFD"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  <w:t>Товар</w:t>
            </w:r>
          </w:p>
        </w:tc>
      </w:tr>
    </w:tbl>
    <w:p w:rsidR="00650DFD" w:rsidRPr="00650DFD" w:rsidRDefault="00650DFD" w:rsidP="00650DFD">
      <w:pPr>
        <w:spacing w:line="240" w:lineRule="auto"/>
        <w:ind w:firstLine="0"/>
        <w:jc w:val="left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10296" w:type="dxa"/>
        <w:tblLayout w:type="fixed"/>
        <w:tblCellMar>
          <w:left w:w="0" w:type="dxa"/>
          <w:right w:w="0" w:type="dxa"/>
        </w:tblCellMar>
        <w:tblLook w:val="04A0"/>
      </w:tblPr>
      <w:tblGrid>
        <w:gridCol w:w="1233"/>
        <w:gridCol w:w="1016"/>
        <w:gridCol w:w="1544"/>
        <w:gridCol w:w="1244"/>
        <w:gridCol w:w="992"/>
        <w:gridCol w:w="827"/>
        <w:gridCol w:w="943"/>
        <w:gridCol w:w="640"/>
        <w:gridCol w:w="943"/>
        <w:gridCol w:w="914"/>
      </w:tblGrid>
      <w:tr w:rsidR="00650DFD" w:rsidRPr="00650DFD" w:rsidTr="00650DFD">
        <w:tc>
          <w:tcPr>
            <w:tcW w:w="123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50DFD" w:rsidRPr="00650DFD" w:rsidRDefault="00650DFD" w:rsidP="00650DFD">
            <w:pPr>
              <w:spacing w:line="240" w:lineRule="auto"/>
              <w:ind w:firstLine="0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650DFD"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  <w:t>Наименование товара, работы, услуги по ОКПД2, КТРУ</w:t>
            </w:r>
          </w:p>
        </w:tc>
        <w:tc>
          <w:tcPr>
            <w:tcW w:w="101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50DFD" w:rsidRPr="00650DFD" w:rsidRDefault="00650DFD" w:rsidP="00650DFD">
            <w:pPr>
              <w:spacing w:line="240" w:lineRule="auto"/>
              <w:ind w:firstLine="0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650DFD"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  <w:t>Код позиции</w:t>
            </w:r>
          </w:p>
        </w:tc>
        <w:tc>
          <w:tcPr>
            <w:tcW w:w="37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50DFD" w:rsidRPr="00650DFD" w:rsidRDefault="00650DFD" w:rsidP="00650DFD">
            <w:pPr>
              <w:spacing w:line="240" w:lineRule="auto"/>
              <w:ind w:firstLine="0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650DFD"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  <w:t>Характеристики товара, работы, услуги</w:t>
            </w:r>
          </w:p>
        </w:tc>
        <w:tc>
          <w:tcPr>
            <w:tcW w:w="82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50DFD" w:rsidRPr="00650DFD" w:rsidRDefault="00650DFD" w:rsidP="00650DFD">
            <w:pPr>
              <w:spacing w:line="240" w:lineRule="auto"/>
              <w:ind w:firstLine="0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650DFD"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  <w:t>Заказчик</w:t>
            </w:r>
          </w:p>
        </w:tc>
        <w:tc>
          <w:tcPr>
            <w:tcW w:w="94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50DFD" w:rsidRPr="00650DFD" w:rsidRDefault="00650DFD" w:rsidP="00650DFD">
            <w:pPr>
              <w:spacing w:line="240" w:lineRule="auto"/>
              <w:ind w:firstLine="0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650DFD"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  <w:t>Единица измерения</w:t>
            </w:r>
          </w:p>
        </w:tc>
        <w:tc>
          <w:tcPr>
            <w:tcW w:w="64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50DFD" w:rsidRPr="00650DFD" w:rsidRDefault="00650DFD" w:rsidP="00650DFD">
            <w:pPr>
              <w:spacing w:line="240" w:lineRule="auto"/>
              <w:ind w:firstLine="0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650DFD"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  <w:t>Количество(объем работы, услуги)</w:t>
            </w:r>
          </w:p>
        </w:tc>
        <w:tc>
          <w:tcPr>
            <w:tcW w:w="94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50DFD" w:rsidRPr="00650DFD" w:rsidRDefault="00650DFD" w:rsidP="00650DFD">
            <w:pPr>
              <w:spacing w:line="240" w:lineRule="auto"/>
              <w:ind w:firstLine="0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650DFD"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  <w:t>Цена за единицу измерения</w:t>
            </w:r>
          </w:p>
        </w:tc>
        <w:tc>
          <w:tcPr>
            <w:tcW w:w="91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50DFD" w:rsidRPr="00650DFD" w:rsidRDefault="00650DFD" w:rsidP="00650DFD">
            <w:pPr>
              <w:spacing w:line="240" w:lineRule="auto"/>
              <w:ind w:firstLine="0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650DFD"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  <w:t>Стоимость позиции</w:t>
            </w:r>
          </w:p>
        </w:tc>
      </w:tr>
      <w:tr w:rsidR="00650DFD" w:rsidRPr="00650DFD" w:rsidTr="00650DFD">
        <w:tc>
          <w:tcPr>
            <w:tcW w:w="123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DFD" w:rsidRPr="00650DFD" w:rsidRDefault="00650DFD" w:rsidP="00650DFD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01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DFD" w:rsidRPr="00650DFD" w:rsidRDefault="00650DFD" w:rsidP="00650DFD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50DFD" w:rsidRPr="00650DFD" w:rsidRDefault="00650DFD" w:rsidP="00650DFD">
            <w:pPr>
              <w:spacing w:line="240" w:lineRule="auto"/>
              <w:ind w:firstLine="0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650DFD"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  <w:t>Наименование характеристики</w:t>
            </w:r>
          </w:p>
        </w:tc>
        <w:tc>
          <w:tcPr>
            <w:tcW w:w="12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50DFD" w:rsidRPr="00650DFD" w:rsidRDefault="00650DFD" w:rsidP="00650DFD">
            <w:pPr>
              <w:spacing w:line="240" w:lineRule="auto"/>
              <w:ind w:firstLine="0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650DFD"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  <w:t>Значение характеристики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50DFD" w:rsidRPr="00650DFD" w:rsidRDefault="00650DFD" w:rsidP="00650DFD">
            <w:pPr>
              <w:spacing w:line="240" w:lineRule="auto"/>
              <w:ind w:firstLine="0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650DFD"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  <w:t>Единица измерения характеристики</w:t>
            </w:r>
          </w:p>
        </w:tc>
        <w:tc>
          <w:tcPr>
            <w:tcW w:w="82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DFD" w:rsidRPr="00650DFD" w:rsidRDefault="00650DFD" w:rsidP="00650DFD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4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DFD" w:rsidRPr="00650DFD" w:rsidRDefault="00650DFD" w:rsidP="00650DFD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64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DFD" w:rsidRPr="00650DFD" w:rsidRDefault="00650DFD" w:rsidP="00650DFD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4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DFD" w:rsidRPr="00650DFD" w:rsidRDefault="00650DFD" w:rsidP="00650DFD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1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DFD" w:rsidRPr="00650DFD" w:rsidRDefault="00650DFD" w:rsidP="00650DFD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</w:tr>
      <w:tr w:rsidR="00650DFD" w:rsidRPr="00650DFD" w:rsidTr="00650DFD">
        <w:tc>
          <w:tcPr>
            <w:tcW w:w="1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50DFD" w:rsidRPr="00650DFD" w:rsidRDefault="00650DFD" w:rsidP="00650DFD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  <w:r w:rsidRPr="00650DFD"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  <w:t>Провод СИП-4 2х16 мм</w:t>
            </w:r>
          </w:p>
        </w:tc>
        <w:tc>
          <w:tcPr>
            <w:tcW w:w="10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50DFD" w:rsidRPr="00650DFD" w:rsidRDefault="00650DFD" w:rsidP="00650DFD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  <w:r w:rsidRPr="00650DFD"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  <w:t>27.32.14.120</w:t>
            </w:r>
          </w:p>
        </w:tc>
        <w:tc>
          <w:tcPr>
            <w:tcW w:w="378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50DFD" w:rsidRPr="00650DFD" w:rsidRDefault="00650DFD" w:rsidP="00650DFD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50DFD" w:rsidRPr="00650DFD" w:rsidRDefault="00650DFD" w:rsidP="00650DFD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50DFD" w:rsidRPr="00650DFD" w:rsidRDefault="00650DFD" w:rsidP="00650DFD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  <w:r w:rsidRPr="00650DFD"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  <w:t>Метр</w:t>
            </w:r>
          </w:p>
        </w:tc>
        <w:tc>
          <w:tcPr>
            <w:tcW w:w="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50DFD" w:rsidRPr="00650DFD" w:rsidRDefault="00650DFD" w:rsidP="00650DFD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  <w:r w:rsidRPr="00650DFD"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  <w:t>1700</w:t>
            </w:r>
          </w:p>
        </w:tc>
        <w:tc>
          <w:tcPr>
            <w:tcW w:w="9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50DFD" w:rsidRPr="00650DFD" w:rsidRDefault="00650DFD" w:rsidP="00650DFD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  <w:r w:rsidRPr="00650DFD"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  <w:t>43.67</w:t>
            </w:r>
          </w:p>
        </w:tc>
        <w:tc>
          <w:tcPr>
            <w:tcW w:w="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50DFD" w:rsidRPr="00650DFD" w:rsidRDefault="00650DFD" w:rsidP="00650DFD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  <w:r w:rsidRPr="00650DFD"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  <w:t>74239.00</w:t>
            </w:r>
          </w:p>
        </w:tc>
      </w:tr>
      <w:tr w:rsidR="00650DFD" w:rsidRPr="00650DFD" w:rsidTr="00650DFD">
        <w:tc>
          <w:tcPr>
            <w:tcW w:w="123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50DFD" w:rsidRPr="00650DFD" w:rsidRDefault="00650DFD" w:rsidP="00650DFD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  <w:r w:rsidRPr="00650DFD"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  <w:t>Электрический соединитель проводов</w:t>
            </w:r>
          </w:p>
        </w:tc>
        <w:tc>
          <w:tcPr>
            <w:tcW w:w="101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50DFD" w:rsidRPr="00650DFD" w:rsidRDefault="00650DFD" w:rsidP="00650DFD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  <w:r w:rsidRPr="00650DFD"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  <w:t>27.33.13.120-00000003</w:t>
            </w:r>
          </w:p>
        </w:tc>
        <w:tc>
          <w:tcPr>
            <w:tcW w:w="378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50DFD" w:rsidRPr="00650DFD" w:rsidRDefault="00650DFD" w:rsidP="00650DFD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2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50DFD" w:rsidRPr="00650DFD" w:rsidRDefault="00650DFD" w:rsidP="00650DFD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4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50DFD" w:rsidRPr="00650DFD" w:rsidRDefault="00650DFD" w:rsidP="00650DFD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  <w:r w:rsidRPr="00650DFD"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64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50DFD" w:rsidRPr="00650DFD" w:rsidRDefault="00650DFD" w:rsidP="00650DFD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  <w:r w:rsidRPr="00650DFD"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  <w:t>500</w:t>
            </w:r>
          </w:p>
        </w:tc>
        <w:tc>
          <w:tcPr>
            <w:tcW w:w="94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50DFD" w:rsidRPr="00650DFD" w:rsidRDefault="00650DFD" w:rsidP="00650DFD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  <w:r w:rsidRPr="00650DFD"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  <w:t>22.67</w:t>
            </w:r>
          </w:p>
        </w:tc>
        <w:tc>
          <w:tcPr>
            <w:tcW w:w="91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50DFD" w:rsidRPr="00650DFD" w:rsidRDefault="00650DFD" w:rsidP="00650DFD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  <w:r w:rsidRPr="00650DFD"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  <w:t>11335.00</w:t>
            </w:r>
          </w:p>
        </w:tc>
      </w:tr>
      <w:tr w:rsidR="00650DFD" w:rsidRPr="00650DFD" w:rsidTr="00650DFD">
        <w:tc>
          <w:tcPr>
            <w:tcW w:w="123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DFD" w:rsidRPr="00650DFD" w:rsidRDefault="00650DFD" w:rsidP="00650DFD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01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DFD" w:rsidRPr="00650DFD" w:rsidRDefault="00650DFD" w:rsidP="00650DFD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54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50DFD" w:rsidRPr="00650DFD" w:rsidRDefault="00650DFD" w:rsidP="00650DFD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  <w:r w:rsidRPr="00650DFD"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  <w:t>Класс контактного соединения</w:t>
            </w:r>
          </w:p>
        </w:tc>
        <w:tc>
          <w:tcPr>
            <w:tcW w:w="124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50DFD" w:rsidRPr="00650DFD" w:rsidRDefault="00650DFD" w:rsidP="00650DFD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  <w:r w:rsidRPr="00650DFD"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  <w:t>1.0000</w:t>
            </w:r>
          </w:p>
        </w:tc>
        <w:tc>
          <w:tcPr>
            <w:tcW w:w="99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50DFD" w:rsidRPr="00650DFD" w:rsidRDefault="00650DFD" w:rsidP="00650DFD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2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DFD" w:rsidRPr="00650DFD" w:rsidRDefault="00650DFD" w:rsidP="00650DFD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4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DFD" w:rsidRPr="00650DFD" w:rsidRDefault="00650DFD" w:rsidP="00650DFD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64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DFD" w:rsidRPr="00650DFD" w:rsidRDefault="00650DFD" w:rsidP="00650DFD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4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DFD" w:rsidRPr="00650DFD" w:rsidRDefault="00650DFD" w:rsidP="00650DFD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1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DFD" w:rsidRPr="00650DFD" w:rsidRDefault="00650DFD" w:rsidP="00650DFD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</w:tr>
      <w:tr w:rsidR="00650DFD" w:rsidRPr="00650DFD" w:rsidTr="00650DFD">
        <w:tc>
          <w:tcPr>
            <w:tcW w:w="123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DFD" w:rsidRPr="00650DFD" w:rsidRDefault="00650DFD" w:rsidP="00650DFD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01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DFD" w:rsidRPr="00650DFD" w:rsidRDefault="00650DFD" w:rsidP="00650DFD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54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50DFD" w:rsidRPr="00650DFD" w:rsidRDefault="00650DFD" w:rsidP="00650DFD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  <w:r w:rsidRPr="00650DFD"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  <w:t>Наличие средств стабилизации электрического сопротивления</w:t>
            </w:r>
          </w:p>
        </w:tc>
        <w:tc>
          <w:tcPr>
            <w:tcW w:w="124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50DFD" w:rsidRPr="00650DFD" w:rsidRDefault="00650DFD" w:rsidP="00650DFD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  <w:r w:rsidRPr="00650DFD"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99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50DFD" w:rsidRPr="00650DFD" w:rsidRDefault="00650DFD" w:rsidP="00650DFD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2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DFD" w:rsidRPr="00650DFD" w:rsidRDefault="00650DFD" w:rsidP="00650DFD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4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DFD" w:rsidRPr="00650DFD" w:rsidRDefault="00650DFD" w:rsidP="00650DFD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64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DFD" w:rsidRPr="00650DFD" w:rsidRDefault="00650DFD" w:rsidP="00650DFD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4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DFD" w:rsidRPr="00650DFD" w:rsidRDefault="00650DFD" w:rsidP="00650DFD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1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DFD" w:rsidRPr="00650DFD" w:rsidRDefault="00650DFD" w:rsidP="00650DFD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</w:tr>
      <w:tr w:rsidR="00650DFD" w:rsidRPr="00650DFD" w:rsidTr="00650DFD">
        <w:tc>
          <w:tcPr>
            <w:tcW w:w="123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DFD" w:rsidRPr="00650DFD" w:rsidRDefault="00650DFD" w:rsidP="00650DFD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01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DFD" w:rsidRPr="00650DFD" w:rsidRDefault="00650DFD" w:rsidP="00650DFD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54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50DFD" w:rsidRPr="00650DFD" w:rsidRDefault="00650DFD" w:rsidP="00650DFD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  <w:r w:rsidRPr="00650DFD"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  <w:t>Тип жилы проводника</w:t>
            </w:r>
          </w:p>
        </w:tc>
        <w:tc>
          <w:tcPr>
            <w:tcW w:w="124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50DFD" w:rsidRPr="00650DFD" w:rsidRDefault="00650DFD" w:rsidP="00650DFD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  <w:r w:rsidRPr="00650DFD"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  <w:t>Многопроволочный</w:t>
            </w:r>
          </w:p>
        </w:tc>
        <w:tc>
          <w:tcPr>
            <w:tcW w:w="99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50DFD" w:rsidRPr="00650DFD" w:rsidRDefault="00650DFD" w:rsidP="00650DFD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2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DFD" w:rsidRPr="00650DFD" w:rsidRDefault="00650DFD" w:rsidP="00650DFD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4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DFD" w:rsidRPr="00650DFD" w:rsidRDefault="00650DFD" w:rsidP="00650DFD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64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DFD" w:rsidRPr="00650DFD" w:rsidRDefault="00650DFD" w:rsidP="00650DFD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4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DFD" w:rsidRPr="00650DFD" w:rsidRDefault="00650DFD" w:rsidP="00650DFD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1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DFD" w:rsidRPr="00650DFD" w:rsidRDefault="00650DFD" w:rsidP="00650DFD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</w:tr>
      <w:tr w:rsidR="00650DFD" w:rsidRPr="00650DFD" w:rsidTr="00650DFD">
        <w:tc>
          <w:tcPr>
            <w:tcW w:w="123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DFD" w:rsidRPr="00650DFD" w:rsidRDefault="00650DFD" w:rsidP="00650DFD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01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DFD" w:rsidRPr="00650DFD" w:rsidRDefault="00650DFD" w:rsidP="00650DFD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54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50DFD" w:rsidRPr="00650DFD" w:rsidRDefault="00650DFD" w:rsidP="00650DFD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  <w:r w:rsidRPr="00650DFD"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  <w:t>Тип соединителя</w:t>
            </w:r>
          </w:p>
        </w:tc>
        <w:tc>
          <w:tcPr>
            <w:tcW w:w="124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50DFD" w:rsidRPr="00650DFD" w:rsidRDefault="00650DFD" w:rsidP="00650DFD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  <w:r w:rsidRPr="00650DFD"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  <w:t>Неразборный</w:t>
            </w:r>
          </w:p>
        </w:tc>
        <w:tc>
          <w:tcPr>
            <w:tcW w:w="99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50DFD" w:rsidRPr="00650DFD" w:rsidRDefault="00650DFD" w:rsidP="00650DFD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2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DFD" w:rsidRPr="00650DFD" w:rsidRDefault="00650DFD" w:rsidP="00650DFD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4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DFD" w:rsidRPr="00650DFD" w:rsidRDefault="00650DFD" w:rsidP="00650DFD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64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DFD" w:rsidRPr="00650DFD" w:rsidRDefault="00650DFD" w:rsidP="00650DFD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4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DFD" w:rsidRPr="00650DFD" w:rsidRDefault="00650DFD" w:rsidP="00650DFD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1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DFD" w:rsidRPr="00650DFD" w:rsidRDefault="00650DFD" w:rsidP="00650DFD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</w:tr>
      <w:tr w:rsidR="00650DFD" w:rsidRPr="00650DFD" w:rsidTr="00650DFD">
        <w:tc>
          <w:tcPr>
            <w:tcW w:w="123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DFD" w:rsidRPr="00650DFD" w:rsidRDefault="00650DFD" w:rsidP="00650DFD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01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DFD" w:rsidRPr="00650DFD" w:rsidRDefault="00650DFD" w:rsidP="00650DFD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54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50DFD" w:rsidRPr="00650DFD" w:rsidRDefault="00650DFD" w:rsidP="00650DFD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  <w:r w:rsidRPr="00650DFD"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  <w:t>Номинальный ток</w:t>
            </w:r>
          </w:p>
        </w:tc>
        <w:tc>
          <w:tcPr>
            <w:tcW w:w="124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50DFD" w:rsidRPr="00650DFD" w:rsidRDefault="00650DFD" w:rsidP="00650DFD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  <w:r w:rsidRPr="00650DFD"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  <w:t>&lt; 40</w:t>
            </w:r>
          </w:p>
        </w:tc>
        <w:tc>
          <w:tcPr>
            <w:tcW w:w="99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50DFD" w:rsidRPr="00650DFD" w:rsidRDefault="00650DFD" w:rsidP="00650DFD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  <w:r w:rsidRPr="00650DFD"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  <w:t>Ампер</w:t>
            </w:r>
          </w:p>
        </w:tc>
        <w:tc>
          <w:tcPr>
            <w:tcW w:w="82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DFD" w:rsidRPr="00650DFD" w:rsidRDefault="00650DFD" w:rsidP="00650DFD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4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DFD" w:rsidRPr="00650DFD" w:rsidRDefault="00650DFD" w:rsidP="00650DFD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64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DFD" w:rsidRPr="00650DFD" w:rsidRDefault="00650DFD" w:rsidP="00650DFD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4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DFD" w:rsidRPr="00650DFD" w:rsidRDefault="00650DFD" w:rsidP="00650DFD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1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DFD" w:rsidRPr="00650DFD" w:rsidRDefault="00650DFD" w:rsidP="00650DFD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</w:tr>
      <w:tr w:rsidR="00650DFD" w:rsidRPr="00650DFD" w:rsidTr="00650DFD">
        <w:tc>
          <w:tcPr>
            <w:tcW w:w="123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DFD" w:rsidRPr="00650DFD" w:rsidRDefault="00650DFD" w:rsidP="00650DFD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01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DFD" w:rsidRPr="00650DFD" w:rsidRDefault="00650DFD" w:rsidP="00650DFD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54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50DFD" w:rsidRPr="00650DFD" w:rsidRDefault="00650DFD" w:rsidP="00650DFD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  <w:r w:rsidRPr="00650DFD"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  <w:t>Группа контактного соединения</w:t>
            </w:r>
          </w:p>
        </w:tc>
        <w:tc>
          <w:tcPr>
            <w:tcW w:w="124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50DFD" w:rsidRPr="00650DFD" w:rsidRDefault="00650DFD" w:rsidP="00650DFD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  <w:r w:rsidRPr="00650DFD"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  <w:t>А</w:t>
            </w:r>
          </w:p>
        </w:tc>
        <w:tc>
          <w:tcPr>
            <w:tcW w:w="99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50DFD" w:rsidRPr="00650DFD" w:rsidRDefault="00650DFD" w:rsidP="00650DFD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2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DFD" w:rsidRPr="00650DFD" w:rsidRDefault="00650DFD" w:rsidP="00650DFD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4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DFD" w:rsidRPr="00650DFD" w:rsidRDefault="00650DFD" w:rsidP="00650DFD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64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DFD" w:rsidRPr="00650DFD" w:rsidRDefault="00650DFD" w:rsidP="00650DFD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4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DFD" w:rsidRPr="00650DFD" w:rsidRDefault="00650DFD" w:rsidP="00650DFD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1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DFD" w:rsidRPr="00650DFD" w:rsidRDefault="00650DFD" w:rsidP="00650DFD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</w:tr>
      <w:tr w:rsidR="00650DFD" w:rsidRPr="00650DFD" w:rsidTr="00650DFD">
        <w:tc>
          <w:tcPr>
            <w:tcW w:w="1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50DFD" w:rsidRPr="00650DFD" w:rsidRDefault="00650DFD" w:rsidP="00650DFD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  <w:r w:rsidRPr="00650DFD"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  <w:t>Кабель АВВГ 2х2,5мм</w:t>
            </w:r>
          </w:p>
        </w:tc>
        <w:tc>
          <w:tcPr>
            <w:tcW w:w="10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50DFD" w:rsidRPr="00650DFD" w:rsidRDefault="00650DFD" w:rsidP="00650DFD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  <w:r w:rsidRPr="00650DFD"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  <w:t>27.32.13.112</w:t>
            </w:r>
          </w:p>
        </w:tc>
        <w:tc>
          <w:tcPr>
            <w:tcW w:w="378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50DFD" w:rsidRPr="00650DFD" w:rsidRDefault="00650DFD" w:rsidP="00650DFD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50DFD" w:rsidRPr="00650DFD" w:rsidRDefault="00650DFD" w:rsidP="00650DFD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50DFD" w:rsidRPr="00650DFD" w:rsidRDefault="00650DFD" w:rsidP="00650DFD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  <w:r w:rsidRPr="00650DFD"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  <w:t>Метр</w:t>
            </w:r>
          </w:p>
        </w:tc>
        <w:tc>
          <w:tcPr>
            <w:tcW w:w="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50DFD" w:rsidRPr="00650DFD" w:rsidRDefault="00650DFD" w:rsidP="00650DFD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  <w:r w:rsidRPr="00650DFD"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  <w:t>1000</w:t>
            </w:r>
          </w:p>
        </w:tc>
        <w:tc>
          <w:tcPr>
            <w:tcW w:w="9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50DFD" w:rsidRPr="00650DFD" w:rsidRDefault="00650DFD" w:rsidP="00650DFD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  <w:r w:rsidRPr="00650DFD"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  <w:t>18.67</w:t>
            </w:r>
          </w:p>
        </w:tc>
        <w:tc>
          <w:tcPr>
            <w:tcW w:w="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50DFD" w:rsidRPr="00650DFD" w:rsidRDefault="00650DFD" w:rsidP="00650DFD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  <w:r w:rsidRPr="00650DFD"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  <w:t>18670.00</w:t>
            </w:r>
          </w:p>
        </w:tc>
      </w:tr>
      <w:tr w:rsidR="00650DFD" w:rsidRPr="00650DFD" w:rsidTr="00650DFD">
        <w:tc>
          <w:tcPr>
            <w:tcW w:w="123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50DFD" w:rsidRPr="00650DFD" w:rsidRDefault="00650DFD" w:rsidP="00650DFD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  <w:r w:rsidRPr="00650DFD"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  <w:t>Электрический соединитель проводов</w:t>
            </w:r>
          </w:p>
        </w:tc>
        <w:tc>
          <w:tcPr>
            <w:tcW w:w="101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50DFD" w:rsidRPr="00650DFD" w:rsidRDefault="00650DFD" w:rsidP="00650DFD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  <w:r w:rsidRPr="00650DFD"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  <w:t>27.33.13.120-00000003</w:t>
            </w:r>
          </w:p>
        </w:tc>
        <w:tc>
          <w:tcPr>
            <w:tcW w:w="378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50DFD" w:rsidRPr="00650DFD" w:rsidRDefault="00650DFD" w:rsidP="00650DFD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2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50DFD" w:rsidRPr="00650DFD" w:rsidRDefault="00650DFD" w:rsidP="00650DFD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4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50DFD" w:rsidRPr="00650DFD" w:rsidRDefault="00650DFD" w:rsidP="00650DFD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  <w:r w:rsidRPr="00650DFD"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64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50DFD" w:rsidRPr="00650DFD" w:rsidRDefault="00650DFD" w:rsidP="00650DFD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  <w:r w:rsidRPr="00650DFD"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  <w:t>1000</w:t>
            </w:r>
          </w:p>
        </w:tc>
        <w:tc>
          <w:tcPr>
            <w:tcW w:w="94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50DFD" w:rsidRPr="00650DFD" w:rsidRDefault="00650DFD" w:rsidP="00650DFD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  <w:r w:rsidRPr="00650DFD"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  <w:t>18.67</w:t>
            </w:r>
          </w:p>
        </w:tc>
        <w:tc>
          <w:tcPr>
            <w:tcW w:w="91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50DFD" w:rsidRPr="00650DFD" w:rsidRDefault="00650DFD" w:rsidP="00650DFD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  <w:r w:rsidRPr="00650DFD"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  <w:t>18670.00</w:t>
            </w:r>
          </w:p>
        </w:tc>
      </w:tr>
      <w:tr w:rsidR="00650DFD" w:rsidRPr="00650DFD" w:rsidTr="00650DFD">
        <w:tc>
          <w:tcPr>
            <w:tcW w:w="123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DFD" w:rsidRPr="00650DFD" w:rsidRDefault="00650DFD" w:rsidP="00650DFD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01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DFD" w:rsidRPr="00650DFD" w:rsidRDefault="00650DFD" w:rsidP="00650DFD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54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50DFD" w:rsidRPr="00650DFD" w:rsidRDefault="00650DFD" w:rsidP="00650DFD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  <w:r w:rsidRPr="00650DFD"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  <w:t>Класс контактного соединения</w:t>
            </w:r>
          </w:p>
        </w:tc>
        <w:tc>
          <w:tcPr>
            <w:tcW w:w="124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50DFD" w:rsidRPr="00650DFD" w:rsidRDefault="00650DFD" w:rsidP="00650DFD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  <w:r w:rsidRPr="00650DFD"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  <w:t>1.0000</w:t>
            </w:r>
          </w:p>
        </w:tc>
        <w:tc>
          <w:tcPr>
            <w:tcW w:w="99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50DFD" w:rsidRPr="00650DFD" w:rsidRDefault="00650DFD" w:rsidP="00650DFD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2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DFD" w:rsidRPr="00650DFD" w:rsidRDefault="00650DFD" w:rsidP="00650DFD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4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DFD" w:rsidRPr="00650DFD" w:rsidRDefault="00650DFD" w:rsidP="00650DFD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64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DFD" w:rsidRPr="00650DFD" w:rsidRDefault="00650DFD" w:rsidP="00650DFD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4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DFD" w:rsidRPr="00650DFD" w:rsidRDefault="00650DFD" w:rsidP="00650DFD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1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DFD" w:rsidRPr="00650DFD" w:rsidRDefault="00650DFD" w:rsidP="00650DFD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</w:tr>
      <w:tr w:rsidR="00650DFD" w:rsidRPr="00650DFD" w:rsidTr="00650DFD">
        <w:tc>
          <w:tcPr>
            <w:tcW w:w="123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DFD" w:rsidRPr="00650DFD" w:rsidRDefault="00650DFD" w:rsidP="00650DFD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01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DFD" w:rsidRPr="00650DFD" w:rsidRDefault="00650DFD" w:rsidP="00650DFD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54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50DFD" w:rsidRPr="00650DFD" w:rsidRDefault="00650DFD" w:rsidP="00650DFD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  <w:r w:rsidRPr="00650DFD"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  <w:t xml:space="preserve">Наличие средств стабилизации электрического </w:t>
            </w:r>
            <w:r w:rsidRPr="00650DFD"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  <w:lastRenderedPageBreak/>
              <w:t>сопротивления</w:t>
            </w:r>
          </w:p>
        </w:tc>
        <w:tc>
          <w:tcPr>
            <w:tcW w:w="124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50DFD" w:rsidRPr="00650DFD" w:rsidRDefault="00650DFD" w:rsidP="00650DFD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  <w:r w:rsidRPr="00650DFD"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  <w:lastRenderedPageBreak/>
              <w:t>Нет</w:t>
            </w:r>
          </w:p>
        </w:tc>
        <w:tc>
          <w:tcPr>
            <w:tcW w:w="99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50DFD" w:rsidRPr="00650DFD" w:rsidRDefault="00650DFD" w:rsidP="00650DFD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2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DFD" w:rsidRPr="00650DFD" w:rsidRDefault="00650DFD" w:rsidP="00650DFD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4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DFD" w:rsidRPr="00650DFD" w:rsidRDefault="00650DFD" w:rsidP="00650DFD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64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DFD" w:rsidRPr="00650DFD" w:rsidRDefault="00650DFD" w:rsidP="00650DFD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4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DFD" w:rsidRPr="00650DFD" w:rsidRDefault="00650DFD" w:rsidP="00650DFD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1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DFD" w:rsidRPr="00650DFD" w:rsidRDefault="00650DFD" w:rsidP="00650DFD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</w:tr>
      <w:tr w:rsidR="00650DFD" w:rsidRPr="00650DFD" w:rsidTr="00650DFD">
        <w:tc>
          <w:tcPr>
            <w:tcW w:w="123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DFD" w:rsidRPr="00650DFD" w:rsidRDefault="00650DFD" w:rsidP="00650DFD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01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DFD" w:rsidRPr="00650DFD" w:rsidRDefault="00650DFD" w:rsidP="00650DFD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54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50DFD" w:rsidRPr="00650DFD" w:rsidRDefault="00650DFD" w:rsidP="00650DFD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  <w:r w:rsidRPr="00650DFD"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  <w:t>Тип жилы проводника</w:t>
            </w:r>
          </w:p>
        </w:tc>
        <w:tc>
          <w:tcPr>
            <w:tcW w:w="124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50DFD" w:rsidRPr="00650DFD" w:rsidRDefault="00650DFD" w:rsidP="00650DFD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  <w:r w:rsidRPr="00650DFD"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  <w:t>Многопроволочный</w:t>
            </w:r>
          </w:p>
        </w:tc>
        <w:tc>
          <w:tcPr>
            <w:tcW w:w="99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50DFD" w:rsidRPr="00650DFD" w:rsidRDefault="00650DFD" w:rsidP="00650DFD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2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DFD" w:rsidRPr="00650DFD" w:rsidRDefault="00650DFD" w:rsidP="00650DFD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4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DFD" w:rsidRPr="00650DFD" w:rsidRDefault="00650DFD" w:rsidP="00650DFD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64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DFD" w:rsidRPr="00650DFD" w:rsidRDefault="00650DFD" w:rsidP="00650DFD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4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DFD" w:rsidRPr="00650DFD" w:rsidRDefault="00650DFD" w:rsidP="00650DFD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1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DFD" w:rsidRPr="00650DFD" w:rsidRDefault="00650DFD" w:rsidP="00650DFD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</w:tr>
      <w:tr w:rsidR="00650DFD" w:rsidRPr="00650DFD" w:rsidTr="00650DFD">
        <w:tc>
          <w:tcPr>
            <w:tcW w:w="123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DFD" w:rsidRPr="00650DFD" w:rsidRDefault="00650DFD" w:rsidP="00650DFD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01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DFD" w:rsidRPr="00650DFD" w:rsidRDefault="00650DFD" w:rsidP="00650DFD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54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50DFD" w:rsidRPr="00650DFD" w:rsidRDefault="00650DFD" w:rsidP="00650DFD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  <w:r w:rsidRPr="00650DFD"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  <w:t>Тип соединителя</w:t>
            </w:r>
          </w:p>
        </w:tc>
        <w:tc>
          <w:tcPr>
            <w:tcW w:w="124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50DFD" w:rsidRPr="00650DFD" w:rsidRDefault="00650DFD" w:rsidP="00650DFD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  <w:r w:rsidRPr="00650DFD"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  <w:t>Неразборный</w:t>
            </w:r>
          </w:p>
        </w:tc>
        <w:tc>
          <w:tcPr>
            <w:tcW w:w="99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50DFD" w:rsidRPr="00650DFD" w:rsidRDefault="00650DFD" w:rsidP="00650DFD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2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DFD" w:rsidRPr="00650DFD" w:rsidRDefault="00650DFD" w:rsidP="00650DFD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4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DFD" w:rsidRPr="00650DFD" w:rsidRDefault="00650DFD" w:rsidP="00650DFD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64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DFD" w:rsidRPr="00650DFD" w:rsidRDefault="00650DFD" w:rsidP="00650DFD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4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DFD" w:rsidRPr="00650DFD" w:rsidRDefault="00650DFD" w:rsidP="00650DFD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1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DFD" w:rsidRPr="00650DFD" w:rsidRDefault="00650DFD" w:rsidP="00650DFD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</w:tr>
      <w:tr w:rsidR="00650DFD" w:rsidRPr="00650DFD" w:rsidTr="00650DFD">
        <w:tc>
          <w:tcPr>
            <w:tcW w:w="123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DFD" w:rsidRPr="00650DFD" w:rsidRDefault="00650DFD" w:rsidP="00650DFD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01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DFD" w:rsidRPr="00650DFD" w:rsidRDefault="00650DFD" w:rsidP="00650DFD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54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50DFD" w:rsidRPr="00650DFD" w:rsidRDefault="00650DFD" w:rsidP="00650DFD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  <w:r w:rsidRPr="00650DFD"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  <w:t>Номинальный ток</w:t>
            </w:r>
          </w:p>
        </w:tc>
        <w:tc>
          <w:tcPr>
            <w:tcW w:w="124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50DFD" w:rsidRPr="00650DFD" w:rsidRDefault="00650DFD" w:rsidP="00650DFD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  <w:r w:rsidRPr="00650DFD"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  <w:t>&lt; 40</w:t>
            </w:r>
          </w:p>
        </w:tc>
        <w:tc>
          <w:tcPr>
            <w:tcW w:w="99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50DFD" w:rsidRPr="00650DFD" w:rsidRDefault="00650DFD" w:rsidP="00650DFD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  <w:r w:rsidRPr="00650DFD"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  <w:t>Ампер</w:t>
            </w:r>
          </w:p>
        </w:tc>
        <w:tc>
          <w:tcPr>
            <w:tcW w:w="82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DFD" w:rsidRPr="00650DFD" w:rsidRDefault="00650DFD" w:rsidP="00650DFD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4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DFD" w:rsidRPr="00650DFD" w:rsidRDefault="00650DFD" w:rsidP="00650DFD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64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DFD" w:rsidRPr="00650DFD" w:rsidRDefault="00650DFD" w:rsidP="00650DFD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4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DFD" w:rsidRPr="00650DFD" w:rsidRDefault="00650DFD" w:rsidP="00650DFD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1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DFD" w:rsidRPr="00650DFD" w:rsidRDefault="00650DFD" w:rsidP="00650DFD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</w:tr>
      <w:tr w:rsidR="00650DFD" w:rsidRPr="00650DFD" w:rsidTr="00650DFD">
        <w:tc>
          <w:tcPr>
            <w:tcW w:w="123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DFD" w:rsidRPr="00650DFD" w:rsidRDefault="00650DFD" w:rsidP="00650DFD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01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DFD" w:rsidRPr="00650DFD" w:rsidRDefault="00650DFD" w:rsidP="00650DFD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54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50DFD" w:rsidRPr="00650DFD" w:rsidRDefault="00650DFD" w:rsidP="00650DFD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  <w:r w:rsidRPr="00650DFD"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  <w:t>Группа контактного соединения</w:t>
            </w:r>
          </w:p>
        </w:tc>
        <w:tc>
          <w:tcPr>
            <w:tcW w:w="124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50DFD" w:rsidRPr="00650DFD" w:rsidRDefault="00650DFD" w:rsidP="00650DFD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  <w:r w:rsidRPr="00650DFD"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  <w:t>А</w:t>
            </w:r>
          </w:p>
        </w:tc>
        <w:tc>
          <w:tcPr>
            <w:tcW w:w="99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50DFD" w:rsidRPr="00650DFD" w:rsidRDefault="00650DFD" w:rsidP="00650DFD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2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DFD" w:rsidRPr="00650DFD" w:rsidRDefault="00650DFD" w:rsidP="00650DFD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4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DFD" w:rsidRPr="00650DFD" w:rsidRDefault="00650DFD" w:rsidP="00650DFD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64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DFD" w:rsidRPr="00650DFD" w:rsidRDefault="00650DFD" w:rsidP="00650DFD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4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DFD" w:rsidRPr="00650DFD" w:rsidRDefault="00650DFD" w:rsidP="00650DFD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1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50DFD" w:rsidRPr="00650DFD" w:rsidRDefault="00650DFD" w:rsidP="00650DFD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</w:tr>
    </w:tbl>
    <w:p w:rsidR="00650DFD" w:rsidRPr="00650DFD" w:rsidRDefault="00650DFD" w:rsidP="00650DFD">
      <w:pPr>
        <w:spacing w:before="225" w:after="225" w:line="240" w:lineRule="auto"/>
        <w:ind w:firstLine="0"/>
        <w:jc w:val="righ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650DFD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Итого: 122914.00 Российский рубль</w:t>
      </w:r>
    </w:p>
    <w:p w:rsidR="00650DFD" w:rsidRPr="00650DFD" w:rsidRDefault="00650DFD" w:rsidP="00650DFD">
      <w:pPr>
        <w:spacing w:line="240" w:lineRule="auto"/>
        <w:ind w:firstLine="0"/>
        <w:jc w:val="lef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650DFD">
        <w:rPr>
          <w:rFonts w:ascii="Tahoma" w:eastAsia="Times New Roman" w:hAnsi="Tahoma" w:cs="Tahoma"/>
          <w:b/>
          <w:bCs/>
          <w:color w:val="000000"/>
          <w:sz w:val="18"/>
          <w:szCs w:val="18"/>
          <w:bdr w:val="none" w:sz="0" w:space="0" w:color="auto" w:frame="1"/>
          <w:lang w:eastAsia="ru-RU"/>
        </w:rPr>
        <w:t>Преимущества и требования к участникам</w:t>
      </w:r>
    </w:p>
    <w:p w:rsidR="00650DFD" w:rsidRPr="00650DFD" w:rsidRDefault="00650DFD" w:rsidP="00650DFD">
      <w:pPr>
        <w:spacing w:before="225" w:after="225" w:line="240" w:lineRule="auto"/>
        <w:ind w:firstLine="0"/>
        <w:jc w:val="lef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650DFD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Преимущества</w:t>
      </w:r>
    </w:p>
    <w:p w:rsidR="00650DFD" w:rsidRPr="00650DFD" w:rsidRDefault="00650DFD" w:rsidP="00650DFD">
      <w:pPr>
        <w:spacing w:before="225" w:after="225" w:line="240" w:lineRule="auto"/>
        <w:ind w:firstLine="0"/>
        <w:jc w:val="lef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650DFD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Участникам, заявки или окончательные предложения которых содержат предложения о поставке товаров в соответствии с приказом Минфина России от 04.06.2018 № 126н - 15.0%</w:t>
      </w:r>
    </w:p>
    <w:p w:rsidR="00650DFD" w:rsidRPr="00650DFD" w:rsidRDefault="00650DFD" w:rsidP="00650DFD">
      <w:pPr>
        <w:spacing w:before="225" w:after="225" w:line="240" w:lineRule="auto"/>
        <w:ind w:firstLine="0"/>
        <w:jc w:val="lef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650DFD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Преимущество в соответствии с ч. 3 ст. 30 Закона № 44-ФЗ</w:t>
      </w:r>
    </w:p>
    <w:p w:rsidR="00650DFD" w:rsidRPr="00650DFD" w:rsidRDefault="00650DFD" w:rsidP="00650DFD">
      <w:pPr>
        <w:spacing w:before="225" w:after="225" w:line="240" w:lineRule="auto"/>
        <w:ind w:firstLine="0"/>
        <w:jc w:val="lef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650DFD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Требования к участникам</w:t>
      </w:r>
    </w:p>
    <w:p w:rsidR="00650DFD" w:rsidRPr="00650DFD" w:rsidRDefault="00650DFD" w:rsidP="00650DFD">
      <w:pPr>
        <w:spacing w:line="240" w:lineRule="auto"/>
        <w:ind w:firstLine="0"/>
        <w:jc w:val="lef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650DFD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1 Единые требования к участникам закупок в соответствии с ч. 1 ст. 31 Закона № 44-ФЗ</w:t>
      </w:r>
    </w:p>
    <w:p w:rsidR="00650DFD" w:rsidRPr="00650DFD" w:rsidRDefault="00650DFD" w:rsidP="00650DFD">
      <w:pPr>
        <w:spacing w:line="240" w:lineRule="auto"/>
        <w:ind w:firstLine="0"/>
        <w:jc w:val="lef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650DFD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2 Требования к участникам закупок в соответствии с ч. 1.1 ст. 31 Закона № 44-ФЗ</w:t>
      </w:r>
    </w:p>
    <w:p w:rsidR="00650DFD" w:rsidRPr="00650DFD" w:rsidRDefault="00650DFD" w:rsidP="00650DFD">
      <w:pPr>
        <w:spacing w:before="225" w:after="225" w:line="240" w:lineRule="auto"/>
        <w:ind w:firstLine="0"/>
        <w:jc w:val="lef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650DFD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Ограничения</w:t>
      </w:r>
    </w:p>
    <w:p w:rsidR="00650DFD" w:rsidRPr="00650DFD" w:rsidRDefault="00650DFD" w:rsidP="00650DFD">
      <w:pPr>
        <w:spacing w:line="240" w:lineRule="auto"/>
        <w:ind w:firstLine="0"/>
        <w:jc w:val="lef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650DFD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1 Запрет на допуск товаров, работ, услуг при осуществлении закупок, а также ограничения и условия допуска в соответствии с требованиями, установленными ст. 14 Закона № 44-ФЗ</w:t>
      </w:r>
    </w:p>
    <w:p w:rsidR="00650DFD" w:rsidRPr="00650DFD" w:rsidRDefault="00650DFD" w:rsidP="00650DFD">
      <w:pPr>
        <w:spacing w:before="225" w:after="225" w:line="240" w:lineRule="auto"/>
        <w:ind w:firstLine="0"/>
        <w:jc w:val="lef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650DFD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Дополнительная информация к ограничению отсутствует</w:t>
      </w:r>
    </w:p>
    <w:tbl>
      <w:tblPr>
        <w:tblW w:w="10067" w:type="dxa"/>
        <w:tblCellMar>
          <w:left w:w="0" w:type="dxa"/>
          <w:right w:w="0" w:type="dxa"/>
        </w:tblCellMar>
        <w:tblLook w:val="04A0"/>
      </w:tblPr>
      <w:tblGrid>
        <w:gridCol w:w="1097"/>
        <w:gridCol w:w="4104"/>
        <w:gridCol w:w="2103"/>
        <w:gridCol w:w="1702"/>
        <w:gridCol w:w="1061"/>
      </w:tblGrid>
      <w:tr w:rsidR="00650DFD" w:rsidRPr="00650DFD" w:rsidTr="00650DF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50DFD" w:rsidRPr="00650DFD" w:rsidRDefault="00650DFD" w:rsidP="00650DFD">
            <w:pPr>
              <w:spacing w:line="240" w:lineRule="auto"/>
              <w:ind w:firstLine="0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650DFD"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  <w:t>Вид требования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50DFD" w:rsidRPr="00650DFD" w:rsidRDefault="00650DFD" w:rsidP="00650DFD">
            <w:pPr>
              <w:spacing w:line="240" w:lineRule="auto"/>
              <w:ind w:firstLine="0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650DFD"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  <w:t>Нормативно-правовой акт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50DFD" w:rsidRPr="00650DFD" w:rsidRDefault="00650DFD" w:rsidP="00650DFD">
            <w:pPr>
              <w:spacing w:line="240" w:lineRule="auto"/>
              <w:ind w:firstLine="0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650DFD"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  <w:t>Обстоятельства, допускающие исключение из установленных запретов или ограничений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50DFD" w:rsidRPr="00650DFD" w:rsidRDefault="00650DFD" w:rsidP="00650DFD">
            <w:pPr>
              <w:spacing w:line="240" w:lineRule="auto"/>
              <w:ind w:firstLine="0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650DFD"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  <w:t>Обоснование невозможности соблюдения запрета, ограничения допуска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50DFD" w:rsidRPr="00650DFD" w:rsidRDefault="00650DFD" w:rsidP="00650DFD">
            <w:pPr>
              <w:spacing w:line="240" w:lineRule="auto"/>
              <w:ind w:firstLine="0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650DFD"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  <w:t>Примечание</w:t>
            </w:r>
          </w:p>
        </w:tc>
      </w:tr>
      <w:tr w:rsidR="00650DFD" w:rsidRPr="00650DFD" w:rsidTr="00650DF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50DFD" w:rsidRPr="00650DFD" w:rsidRDefault="00650DFD" w:rsidP="00650DFD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  <w:r w:rsidRPr="00650DFD"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  <w:t>Условие допуска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50DFD" w:rsidRPr="00650DFD" w:rsidRDefault="00650DFD" w:rsidP="00650DFD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  <w:r w:rsidRPr="00650DFD"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  <w:t>Участникам, заявки или окончательные предложения которых содержат предложения о поставке товаров в соответствии с приказом Минфина России № 126н от 04.06.2018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50DFD" w:rsidRPr="00650DFD" w:rsidRDefault="00650DFD" w:rsidP="00650DFD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50DFD" w:rsidRPr="00650DFD" w:rsidRDefault="00650DFD" w:rsidP="00650DFD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50DFD" w:rsidRPr="00650DFD" w:rsidRDefault="00650DFD" w:rsidP="00650DFD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</w:tr>
    </w:tbl>
    <w:p w:rsidR="00650DFD" w:rsidRPr="00650DFD" w:rsidRDefault="00650DFD" w:rsidP="00650DFD">
      <w:pPr>
        <w:spacing w:before="225" w:after="225" w:line="240" w:lineRule="auto"/>
        <w:ind w:firstLine="0"/>
        <w:jc w:val="lef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650DFD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Перечень прикрепленных документов</w:t>
      </w:r>
    </w:p>
    <w:p w:rsidR="00650DFD" w:rsidRPr="00650DFD" w:rsidRDefault="00650DFD" w:rsidP="00650DFD">
      <w:pPr>
        <w:spacing w:line="240" w:lineRule="auto"/>
        <w:ind w:firstLine="0"/>
        <w:jc w:val="lef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650DFD">
        <w:rPr>
          <w:rFonts w:ascii="Tahoma" w:eastAsia="Times New Roman" w:hAnsi="Tahoma" w:cs="Tahoma"/>
          <w:b/>
          <w:bCs/>
          <w:color w:val="000000"/>
          <w:sz w:val="18"/>
          <w:szCs w:val="18"/>
          <w:bdr w:val="none" w:sz="0" w:space="0" w:color="auto" w:frame="1"/>
          <w:lang w:eastAsia="ru-RU"/>
        </w:rPr>
        <w:t>Обоснование начальной (максимальной) цены контракта</w:t>
      </w:r>
    </w:p>
    <w:p w:rsidR="00650DFD" w:rsidRPr="00650DFD" w:rsidRDefault="00650DFD" w:rsidP="00650DFD">
      <w:pPr>
        <w:spacing w:before="225" w:after="225" w:line="240" w:lineRule="auto"/>
        <w:ind w:firstLine="0"/>
        <w:jc w:val="lef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650DFD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1 НМЦК электроматериалы.pdf</w:t>
      </w:r>
    </w:p>
    <w:p w:rsidR="00650DFD" w:rsidRPr="00650DFD" w:rsidRDefault="00650DFD" w:rsidP="00650DFD">
      <w:pPr>
        <w:spacing w:line="240" w:lineRule="auto"/>
        <w:ind w:firstLine="0"/>
        <w:jc w:val="lef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650DFD">
        <w:rPr>
          <w:rFonts w:ascii="Tahoma" w:eastAsia="Times New Roman" w:hAnsi="Tahoma" w:cs="Tahoma"/>
          <w:b/>
          <w:bCs/>
          <w:color w:val="000000"/>
          <w:sz w:val="18"/>
          <w:szCs w:val="18"/>
          <w:bdr w:val="none" w:sz="0" w:space="0" w:color="auto" w:frame="1"/>
          <w:lang w:eastAsia="ru-RU"/>
        </w:rPr>
        <w:t>Проект контракта</w:t>
      </w:r>
    </w:p>
    <w:p w:rsidR="00650DFD" w:rsidRPr="00650DFD" w:rsidRDefault="00650DFD" w:rsidP="00650DFD">
      <w:pPr>
        <w:spacing w:before="225" w:after="225" w:line="240" w:lineRule="auto"/>
        <w:ind w:firstLine="0"/>
        <w:jc w:val="lef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650DFD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1 Проект контракта.doc</w:t>
      </w:r>
    </w:p>
    <w:p w:rsidR="00650DFD" w:rsidRPr="00650DFD" w:rsidRDefault="00650DFD" w:rsidP="00650DFD">
      <w:pPr>
        <w:spacing w:line="240" w:lineRule="auto"/>
        <w:ind w:firstLine="0"/>
        <w:jc w:val="lef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650DFD">
        <w:rPr>
          <w:rFonts w:ascii="Tahoma" w:eastAsia="Times New Roman" w:hAnsi="Tahoma" w:cs="Tahoma"/>
          <w:b/>
          <w:bCs/>
          <w:color w:val="000000"/>
          <w:sz w:val="18"/>
          <w:szCs w:val="18"/>
          <w:bdr w:val="none" w:sz="0" w:space="0" w:color="auto" w:frame="1"/>
          <w:lang w:eastAsia="ru-RU"/>
        </w:rPr>
        <w:t>Описание объекта закупки</w:t>
      </w:r>
    </w:p>
    <w:p w:rsidR="00650DFD" w:rsidRPr="00650DFD" w:rsidRDefault="00650DFD" w:rsidP="00650DFD">
      <w:pPr>
        <w:spacing w:before="225" w:after="225" w:line="240" w:lineRule="auto"/>
        <w:ind w:firstLine="0"/>
        <w:jc w:val="lef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650DFD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1 Техническое задание.docx</w:t>
      </w:r>
    </w:p>
    <w:p w:rsidR="00650DFD" w:rsidRPr="00650DFD" w:rsidRDefault="00650DFD" w:rsidP="00650DFD">
      <w:pPr>
        <w:spacing w:before="225" w:after="225" w:line="240" w:lineRule="auto"/>
        <w:ind w:firstLine="0"/>
        <w:jc w:val="lef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650DFD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2 Описание обеъекта закупки (раздел II извещения).doc</w:t>
      </w:r>
    </w:p>
    <w:p w:rsidR="00650DFD" w:rsidRPr="00650DFD" w:rsidRDefault="00650DFD" w:rsidP="00650DFD">
      <w:pPr>
        <w:spacing w:line="240" w:lineRule="auto"/>
        <w:ind w:firstLine="0"/>
        <w:jc w:val="lef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650DFD">
        <w:rPr>
          <w:rFonts w:ascii="Tahoma" w:eastAsia="Times New Roman" w:hAnsi="Tahoma" w:cs="Tahoma"/>
          <w:b/>
          <w:bCs/>
          <w:color w:val="000000"/>
          <w:sz w:val="18"/>
          <w:szCs w:val="18"/>
          <w:bdr w:val="none" w:sz="0" w:space="0" w:color="auto" w:frame="1"/>
          <w:lang w:eastAsia="ru-RU"/>
        </w:rPr>
        <w:t>Требования к содержанию, составу заявки на участие в закупке</w:t>
      </w:r>
    </w:p>
    <w:p w:rsidR="00650DFD" w:rsidRPr="00650DFD" w:rsidRDefault="00650DFD" w:rsidP="00650DFD">
      <w:pPr>
        <w:spacing w:before="225" w:after="225" w:line="240" w:lineRule="auto"/>
        <w:ind w:firstLine="0"/>
        <w:jc w:val="lef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650DFD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1 Общие условия закупки (раздел I извещения).docx</w:t>
      </w:r>
    </w:p>
    <w:p w:rsidR="00650DFD" w:rsidRPr="00650DFD" w:rsidRDefault="00650DFD" w:rsidP="00650DFD">
      <w:pPr>
        <w:spacing w:line="240" w:lineRule="auto"/>
        <w:ind w:firstLine="0"/>
        <w:jc w:val="lef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650DFD">
        <w:rPr>
          <w:rFonts w:ascii="Tahoma" w:eastAsia="Times New Roman" w:hAnsi="Tahoma" w:cs="Tahoma"/>
          <w:b/>
          <w:bCs/>
          <w:color w:val="000000"/>
          <w:sz w:val="18"/>
          <w:szCs w:val="18"/>
          <w:bdr w:val="none" w:sz="0" w:space="0" w:color="auto" w:frame="1"/>
          <w:lang w:eastAsia="ru-RU"/>
        </w:rPr>
        <w:t>Дополнительная информация и документы</w:t>
      </w:r>
    </w:p>
    <w:p w:rsidR="002E53BD" w:rsidRDefault="00650DFD" w:rsidP="00650DFD">
      <w:pPr>
        <w:ind w:firstLine="0"/>
      </w:pPr>
      <w:r w:rsidRPr="00650DFD">
        <w:rPr>
          <w:rFonts w:ascii="Tahoma" w:eastAsia="Times New Roman" w:hAnsi="Tahoma" w:cs="Tahoma"/>
          <w:color w:val="000000"/>
          <w:sz w:val="18"/>
          <w:szCs w:val="18"/>
          <w:shd w:val="clear" w:color="auto" w:fill="FFFFFF"/>
          <w:lang w:eastAsia="ru-RU"/>
        </w:rPr>
        <w:t>Документы не прикреплены</w:t>
      </w:r>
    </w:p>
    <w:sectPr w:rsidR="002E53BD" w:rsidSect="00650DFD">
      <w:pgSz w:w="11906" w:h="16838"/>
      <w:pgMar w:top="993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650DFD"/>
    <w:rsid w:val="00165F56"/>
    <w:rsid w:val="00185C03"/>
    <w:rsid w:val="002E53BD"/>
    <w:rsid w:val="00481A21"/>
    <w:rsid w:val="00522DD8"/>
    <w:rsid w:val="00650DFD"/>
    <w:rsid w:val="007126E9"/>
    <w:rsid w:val="00A34F90"/>
    <w:rsid w:val="00CF6B9F"/>
    <w:rsid w:val="00D850BE"/>
    <w:rsid w:val="00E71DDA"/>
    <w:rsid w:val="00EF4D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26E9"/>
  </w:style>
  <w:style w:type="paragraph" w:styleId="1">
    <w:name w:val="heading 1"/>
    <w:basedOn w:val="a"/>
    <w:link w:val="10"/>
    <w:uiPriority w:val="9"/>
    <w:qFormat/>
    <w:rsid w:val="007126E9"/>
    <w:pPr>
      <w:spacing w:before="100" w:beforeAutospacing="1" w:after="100" w:afterAutospacing="1" w:line="240" w:lineRule="auto"/>
      <w:ind w:firstLine="0"/>
      <w:jc w:val="left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126E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126E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7126E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3">
    <w:name w:val="Strong"/>
    <w:basedOn w:val="a0"/>
    <w:uiPriority w:val="22"/>
    <w:qFormat/>
    <w:rsid w:val="007126E9"/>
    <w:rPr>
      <w:b/>
      <w:bCs/>
    </w:rPr>
  </w:style>
  <w:style w:type="character" w:styleId="a4">
    <w:name w:val="Emphasis"/>
    <w:basedOn w:val="a0"/>
    <w:uiPriority w:val="20"/>
    <w:qFormat/>
    <w:rsid w:val="007126E9"/>
    <w:rPr>
      <w:i/>
      <w:iCs/>
    </w:rPr>
  </w:style>
  <w:style w:type="paragraph" w:styleId="a5">
    <w:name w:val="No Spacing"/>
    <w:uiPriority w:val="1"/>
    <w:qFormat/>
    <w:rsid w:val="007126E9"/>
    <w:pPr>
      <w:spacing w:line="240" w:lineRule="auto"/>
    </w:pPr>
  </w:style>
  <w:style w:type="paragraph" w:styleId="a6">
    <w:name w:val="Subtitle"/>
    <w:basedOn w:val="a"/>
    <w:next w:val="a"/>
    <w:link w:val="a7"/>
    <w:uiPriority w:val="11"/>
    <w:qFormat/>
    <w:rsid w:val="007126E9"/>
    <w:pPr>
      <w:numPr>
        <w:ilvl w:val="1"/>
      </w:numPr>
      <w:ind w:firstLine="709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7126E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List Paragraph"/>
    <w:basedOn w:val="a"/>
    <w:uiPriority w:val="34"/>
    <w:qFormat/>
    <w:rsid w:val="007126E9"/>
    <w:pPr>
      <w:ind w:left="720"/>
      <w:contextualSpacing/>
    </w:pPr>
  </w:style>
  <w:style w:type="paragraph" w:styleId="a9">
    <w:name w:val="Intense Quote"/>
    <w:basedOn w:val="a"/>
    <w:next w:val="a"/>
    <w:link w:val="aa"/>
    <w:uiPriority w:val="30"/>
    <w:qFormat/>
    <w:rsid w:val="007126E9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a">
    <w:name w:val="Выделенная цитата Знак"/>
    <w:basedOn w:val="a0"/>
    <w:link w:val="a9"/>
    <w:uiPriority w:val="30"/>
    <w:rsid w:val="007126E9"/>
    <w:rPr>
      <w:b/>
      <w:bCs/>
      <w:i/>
      <w:iCs/>
      <w:color w:val="4F81BD" w:themeColor="accent1"/>
    </w:rPr>
  </w:style>
  <w:style w:type="character" w:styleId="ab">
    <w:name w:val="Subtle Emphasis"/>
    <w:basedOn w:val="a0"/>
    <w:uiPriority w:val="19"/>
    <w:qFormat/>
    <w:rsid w:val="007126E9"/>
    <w:rPr>
      <w:i/>
      <w:iCs/>
      <w:color w:val="808080" w:themeColor="text1" w:themeTint="7F"/>
    </w:rPr>
  </w:style>
  <w:style w:type="character" w:styleId="ac">
    <w:name w:val="Subtle Reference"/>
    <w:basedOn w:val="a0"/>
    <w:uiPriority w:val="31"/>
    <w:qFormat/>
    <w:rsid w:val="007126E9"/>
    <w:rPr>
      <w:smallCaps/>
      <w:color w:val="C0504D" w:themeColor="accent2"/>
      <w:u w:val="single"/>
    </w:rPr>
  </w:style>
  <w:style w:type="character" w:styleId="ad">
    <w:name w:val="Intense Reference"/>
    <w:basedOn w:val="a0"/>
    <w:uiPriority w:val="32"/>
    <w:qFormat/>
    <w:rsid w:val="007126E9"/>
    <w:rPr>
      <w:b/>
      <w:bCs/>
      <w:smallCaps/>
      <w:color w:val="C0504D" w:themeColor="accent2"/>
      <w:spacing w:val="5"/>
      <w:u w:val="single"/>
    </w:rPr>
  </w:style>
  <w:style w:type="character" w:styleId="ae">
    <w:name w:val="Book Title"/>
    <w:basedOn w:val="a0"/>
    <w:uiPriority w:val="33"/>
    <w:qFormat/>
    <w:rsid w:val="007126E9"/>
    <w:rPr>
      <w:b/>
      <w:bCs/>
      <w:smallCaps/>
      <w:spacing w:val="5"/>
    </w:rPr>
  </w:style>
  <w:style w:type="paragraph" w:customStyle="1" w:styleId="title">
    <w:name w:val="title"/>
    <w:basedOn w:val="a"/>
    <w:rsid w:val="00650DFD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ubtitle">
    <w:name w:val="subtitle"/>
    <w:basedOn w:val="a"/>
    <w:rsid w:val="00650DFD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ption">
    <w:name w:val="caption"/>
    <w:basedOn w:val="a"/>
    <w:rsid w:val="00650DFD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">
    <w:name w:val="parameter"/>
    <w:basedOn w:val="a"/>
    <w:rsid w:val="00650DFD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value">
    <w:name w:val="parametervalue"/>
    <w:basedOn w:val="a"/>
    <w:rsid w:val="00650DFD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Normal (Web)"/>
    <w:basedOn w:val="a"/>
    <w:uiPriority w:val="99"/>
    <w:unhideWhenUsed/>
    <w:rsid w:val="00650DFD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642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4</Pages>
  <Words>1263</Words>
  <Characters>7205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2022-11-02T14:14:00Z</cp:lastPrinted>
  <dcterms:created xsi:type="dcterms:W3CDTF">2022-10-31T08:55:00Z</dcterms:created>
  <dcterms:modified xsi:type="dcterms:W3CDTF">2022-11-02T14:14:00Z</dcterms:modified>
</cp:coreProperties>
</file>